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671" w:rsidRDefault="00B92671" w:rsidP="00B92671">
      <w:pPr>
        <w:pStyle w:val="Default"/>
      </w:pPr>
    </w:p>
    <w:p w:rsidR="00B92671" w:rsidRPr="00DC0E05" w:rsidRDefault="00B92671" w:rsidP="00B92671">
      <w:pPr>
        <w:pStyle w:val="Default"/>
      </w:pPr>
      <w:r w:rsidRPr="00DC0E05">
        <w:t xml:space="preserve"> </w:t>
      </w:r>
    </w:p>
    <w:p w:rsidR="002E48CF" w:rsidRPr="002E48CF" w:rsidRDefault="006631BD" w:rsidP="00B92671">
      <w:pPr>
        <w:spacing w:after="0"/>
        <w:ind w:left="5940" w:right="-143" w:firstLine="439"/>
        <w:jc w:val="both"/>
        <w:rPr>
          <w:rFonts w:ascii="Arial" w:hAnsi="Arial" w:cs="Arial"/>
          <w:lang w:val="az-Latn-AZ"/>
        </w:rPr>
      </w:pPr>
      <w:r w:rsidRPr="002E48CF">
        <w:rPr>
          <w:rFonts w:ascii="Arial" w:hAnsi="Arial" w:cs="Arial"/>
          <w:lang w:val="az-Latn-AZ"/>
        </w:rPr>
        <w:t>Azərbaycan Respublikası</w:t>
      </w:r>
      <w:r w:rsidR="00373DAC" w:rsidRPr="002E48CF">
        <w:rPr>
          <w:rFonts w:ascii="Arial" w:hAnsi="Arial" w:cs="Arial"/>
          <w:lang w:val="az-Latn-AZ"/>
        </w:rPr>
        <w:t xml:space="preserve"> </w:t>
      </w:r>
    </w:p>
    <w:p w:rsidR="002E48CF" w:rsidRPr="002E48CF" w:rsidRDefault="006631BD" w:rsidP="002E48CF">
      <w:pPr>
        <w:spacing w:after="0"/>
        <w:ind w:left="5940" w:right="-143" w:firstLine="439"/>
        <w:jc w:val="both"/>
        <w:rPr>
          <w:rFonts w:ascii="Arial" w:hAnsi="Arial" w:cs="Arial"/>
          <w:lang w:val="az-Latn-AZ"/>
        </w:rPr>
      </w:pPr>
      <w:r w:rsidRPr="002E48CF">
        <w:rPr>
          <w:rFonts w:ascii="Arial" w:hAnsi="Arial" w:cs="Arial"/>
          <w:lang w:val="az-Latn-AZ"/>
        </w:rPr>
        <w:t xml:space="preserve">Əqli Mülkiyyət Agentliyinin </w:t>
      </w:r>
    </w:p>
    <w:p w:rsidR="006631BD" w:rsidRPr="002E48CF" w:rsidRDefault="006631BD" w:rsidP="002E48CF">
      <w:pPr>
        <w:spacing w:after="0"/>
        <w:ind w:left="5940" w:right="-143" w:firstLine="439"/>
        <w:jc w:val="both"/>
        <w:rPr>
          <w:rFonts w:ascii="Arial" w:hAnsi="Arial" w:cs="Arial"/>
          <w:lang w:val="az-Latn-AZ"/>
        </w:rPr>
      </w:pPr>
      <w:r w:rsidRPr="002E48CF">
        <w:rPr>
          <w:rFonts w:ascii="Arial" w:hAnsi="Arial" w:cs="Arial"/>
          <w:lang w:val="az-Latn-AZ"/>
        </w:rPr>
        <w:t xml:space="preserve">İdarə Heyətinin sədrinin </w:t>
      </w:r>
    </w:p>
    <w:p w:rsidR="002E48CF" w:rsidRPr="002E48CF" w:rsidRDefault="006631BD" w:rsidP="002E48CF">
      <w:pPr>
        <w:spacing w:after="0"/>
        <w:ind w:left="5940" w:right="-143" w:firstLine="439"/>
        <w:jc w:val="both"/>
        <w:rPr>
          <w:rFonts w:ascii="Arial" w:hAnsi="Arial" w:cs="Arial"/>
          <w:lang w:val="az-Latn-AZ"/>
        </w:rPr>
      </w:pPr>
      <w:r w:rsidRPr="002E48CF">
        <w:rPr>
          <w:rFonts w:ascii="Arial" w:hAnsi="Arial" w:cs="Arial"/>
          <w:lang w:val="az-Latn-AZ"/>
        </w:rPr>
        <w:t xml:space="preserve">2020-ci il </w:t>
      </w:r>
      <w:r w:rsidR="00B92671" w:rsidRPr="00DC0E05">
        <w:rPr>
          <w:lang w:val="az-Latn-AZ"/>
        </w:rPr>
        <w:t>1</w:t>
      </w:r>
      <w:r w:rsidR="00B92671">
        <w:rPr>
          <w:rFonts w:ascii="Arial" w:hAnsi="Arial" w:cs="Arial"/>
          <w:lang w:val="az-Latn-AZ"/>
        </w:rPr>
        <w:t xml:space="preserve"> iyun </w:t>
      </w:r>
      <w:r w:rsidRPr="002E48CF">
        <w:rPr>
          <w:rFonts w:ascii="Arial" w:hAnsi="Arial" w:cs="Arial"/>
          <w:lang w:val="az-Latn-AZ"/>
        </w:rPr>
        <w:t xml:space="preserve">tarixli </w:t>
      </w:r>
      <w:r w:rsidR="00B92671">
        <w:rPr>
          <w:rFonts w:ascii="Arial" w:hAnsi="Arial" w:cs="Arial"/>
          <w:lang w:val="az-Latn-AZ"/>
        </w:rPr>
        <w:t>33</w:t>
      </w:r>
      <w:r w:rsidRPr="002E48CF">
        <w:rPr>
          <w:rFonts w:ascii="Arial" w:hAnsi="Arial" w:cs="Arial"/>
          <w:lang w:val="az-Latn-AZ"/>
        </w:rPr>
        <w:t xml:space="preserve"> </w:t>
      </w:r>
    </w:p>
    <w:p w:rsidR="006631BD" w:rsidRPr="002E48CF" w:rsidRDefault="006631BD" w:rsidP="002E48CF">
      <w:pPr>
        <w:spacing w:after="0"/>
        <w:ind w:left="5940" w:right="-143" w:firstLine="439"/>
        <w:jc w:val="both"/>
        <w:rPr>
          <w:rFonts w:ascii="Arial" w:hAnsi="Arial" w:cs="Arial"/>
          <w:lang w:val="az-Latn-AZ"/>
        </w:rPr>
      </w:pPr>
      <w:r w:rsidRPr="002E48CF">
        <w:rPr>
          <w:rFonts w:ascii="Arial" w:hAnsi="Arial" w:cs="Arial"/>
          <w:lang w:val="az-Latn-AZ"/>
        </w:rPr>
        <w:t>nömrəli əmri ilə təsdiq edilmişdir</w:t>
      </w:r>
      <w:r w:rsidR="00B36E26" w:rsidRPr="002E48CF">
        <w:rPr>
          <w:rFonts w:ascii="Arial" w:hAnsi="Arial" w:cs="Arial"/>
          <w:lang w:val="az-Latn-AZ"/>
        </w:rPr>
        <w:t>.</w:t>
      </w:r>
    </w:p>
    <w:p w:rsidR="00A65A68" w:rsidRPr="00F45EE3" w:rsidRDefault="00A65A68" w:rsidP="00373DAC">
      <w:pPr>
        <w:spacing w:after="0"/>
        <w:ind w:left="5940" w:right="-143"/>
        <w:jc w:val="both"/>
        <w:rPr>
          <w:rFonts w:ascii="Arial" w:hAnsi="Arial" w:cs="Arial"/>
          <w:b/>
          <w:sz w:val="20"/>
          <w:szCs w:val="20"/>
          <w:lang w:val="az-Latn-AZ"/>
        </w:rPr>
      </w:pPr>
    </w:p>
    <w:p w:rsidR="006631BD" w:rsidRPr="00F45EE3" w:rsidRDefault="002E48CF" w:rsidP="001B317C">
      <w:pPr>
        <w:spacing w:after="0"/>
        <w:ind w:left="6804" w:right="-309"/>
        <w:jc w:val="both"/>
        <w:rPr>
          <w:rFonts w:ascii="Arial" w:hAnsi="Arial" w:cs="Arial"/>
          <w:b/>
          <w:bCs/>
          <w:sz w:val="18"/>
          <w:szCs w:val="18"/>
          <w:lang w:val="az-Latn-AZ"/>
        </w:rPr>
      </w:pPr>
      <w:r>
        <w:rPr>
          <w:rFonts w:ascii="Arial" w:hAnsi="Arial" w:cs="Arial"/>
          <w:b/>
          <w:bCs/>
          <w:lang w:val="az-Latn-AZ"/>
        </w:rPr>
        <w:t xml:space="preserve">         </w:t>
      </w:r>
      <w:r w:rsidR="006631BD" w:rsidRPr="00F45EE3">
        <w:rPr>
          <w:rFonts w:ascii="Arial" w:hAnsi="Arial" w:cs="Arial"/>
          <w:b/>
          <w:bCs/>
          <w:lang w:val="az-Latn-AZ"/>
        </w:rPr>
        <w:t>5 nömrəli əlavə</w:t>
      </w:r>
    </w:p>
    <w:p w:rsidR="002E48CF" w:rsidRDefault="002E48CF" w:rsidP="002E48CF">
      <w:pPr>
        <w:spacing w:after="0"/>
        <w:ind w:right="-1"/>
        <w:jc w:val="right"/>
        <w:rPr>
          <w:rFonts w:ascii="Arial" w:hAnsi="Arial" w:cs="Arial"/>
          <w:b/>
          <w:bCs/>
          <w:sz w:val="18"/>
          <w:szCs w:val="18"/>
          <w:lang w:val="az-Latn-AZ"/>
        </w:rPr>
      </w:pPr>
    </w:p>
    <w:p w:rsidR="002E48CF" w:rsidRPr="002E48CF" w:rsidRDefault="002E48CF" w:rsidP="002E48CF">
      <w:pPr>
        <w:spacing w:after="0"/>
        <w:ind w:right="-1"/>
        <w:jc w:val="right"/>
        <w:rPr>
          <w:rFonts w:ascii="Arial" w:hAnsi="Arial" w:cs="Arial"/>
          <w:b/>
          <w:bCs/>
          <w:i/>
          <w:szCs w:val="18"/>
          <w:lang w:val="az-Latn-AZ"/>
        </w:rPr>
      </w:pPr>
      <w:r w:rsidRPr="002E48CF">
        <w:rPr>
          <w:rFonts w:ascii="Arial" w:hAnsi="Arial" w:cs="Arial"/>
          <w:b/>
          <w:bCs/>
          <w:i/>
          <w:szCs w:val="18"/>
          <w:lang w:val="az-Latn-AZ"/>
        </w:rPr>
        <w:t>Nümunəvi forma</w:t>
      </w:r>
    </w:p>
    <w:p w:rsidR="00B36E26" w:rsidRPr="00F45EE3" w:rsidRDefault="000546F0" w:rsidP="00B36E26">
      <w:pPr>
        <w:spacing w:after="0"/>
        <w:ind w:left="5940" w:right="-120"/>
        <w:jc w:val="right"/>
        <w:rPr>
          <w:rFonts w:ascii="Arial" w:hAnsi="Arial" w:cs="Arial"/>
          <w:b/>
          <w:bCs/>
          <w:sz w:val="18"/>
          <w:szCs w:val="18"/>
          <w:lang w:val="az-Latn-AZ"/>
        </w:rPr>
      </w:pPr>
      <w:r w:rsidRPr="00F45EE3">
        <w:rPr>
          <w:rFonts w:ascii="Arial" w:eastAsia="Times New Roman" w:hAnsi="Arial" w:cs="Arial"/>
          <w:sz w:val="24"/>
          <w:szCs w:val="24"/>
          <w:lang w:val="az-Latn-AZ"/>
        </w:rPr>
        <w:t> </w:t>
      </w:r>
    </w:p>
    <w:p w:rsidR="006631BD" w:rsidRPr="00F45EE3" w:rsidRDefault="006631BD" w:rsidP="001B317C">
      <w:pPr>
        <w:spacing w:after="0"/>
        <w:ind w:right="-1"/>
        <w:jc w:val="center"/>
        <w:rPr>
          <w:rFonts w:ascii="Arial" w:hAnsi="Arial" w:cs="Arial"/>
          <w:b/>
          <w:sz w:val="24"/>
          <w:szCs w:val="24"/>
          <w:lang w:val="az-Latn-AZ"/>
        </w:rPr>
      </w:pPr>
      <w:bookmarkStart w:id="0" w:name="_Hlk39825470"/>
      <w:r w:rsidRPr="00F45EE3">
        <w:rPr>
          <w:rFonts w:ascii="Arial" w:hAnsi="Arial" w:cs="Arial"/>
          <w:b/>
          <w:sz w:val="24"/>
          <w:szCs w:val="24"/>
          <w:lang w:val="az-Latn-AZ"/>
        </w:rPr>
        <w:t>İxtira, faydalı model və sənaye nümunəsinin</w:t>
      </w:r>
    </w:p>
    <w:p w:rsidR="00766EDE" w:rsidRPr="00F45EE3" w:rsidRDefault="006631BD" w:rsidP="001B317C">
      <w:pPr>
        <w:spacing w:after="0"/>
        <w:ind w:right="-1"/>
        <w:jc w:val="center"/>
        <w:rPr>
          <w:rFonts w:ascii="Arial" w:hAnsi="Arial" w:cs="Arial"/>
          <w:b/>
          <w:sz w:val="24"/>
          <w:szCs w:val="24"/>
          <w:lang w:val="az-Latn-AZ"/>
        </w:rPr>
      </w:pPr>
      <w:r w:rsidRPr="00F45EE3">
        <w:rPr>
          <w:rFonts w:ascii="Arial" w:hAnsi="Arial" w:cs="Arial"/>
          <w:b/>
          <w:sz w:val="24"/>
          <w:szCs w:val="24"/>
          <w:lang w:val="az-Latn-AZ"/>
        </w:rPr>
        <w:t xml:space="preserve">yaradılması və istifadəsi </w:t>
      </w:r>
      <w:r w:rsidR="00766EDE" w:rsidRPr="00F45EE3">
        <w:rPr>
          <w:rFonts w:ascii="Arial" w:hAnsi="Arial" w:cs="Arial"/>
          <w:b/>
          <w:sz w:val="24"/>
          <w:szCs w:val="24"/>
          <w:lang w:val="az-Latn-AZ"/>
        </w:rPr>
        <w:t xml:space="preserve">haqqında </w:t>
      </w:r>
      <w:r w:rsidR="006F6F41">
        <w:rPr>
          <w:rFonts w:ascii="Arial" w:hAnsi="Arial" w:cs="Arial"/>
          <w:b/>
          <w:sz w:val="24"/>
          <w:szCs w:val="24"/>
          <w:lang w:val="az-Latn-AZ"/>
        </w:rPr>
        <w:t>m</w:t>
      </w:r>
      <w:r w:rsidR="00766EDE" w:rsidRPr="00F45EE3">
        <w:rPr>
          <w:rFonts w:ascii="Arial" w:hAnsi="Arial" w:cs="Arial"/>
          <w:b/>
          <w:sz w:val="24"/>
          <w:szCs w:val="24"/>
          <w:lang w:val="az-Latn-AZ"/>
        </w:rPr>
        <w:t xml:space="preserve">üəllif </w:t>
      </w:r>
      <w:r w:rsidRPr="00F45EE3">
        <w:rPr>
          <w:rFonts w:ascii="Arial" w:hAnsi="Arial" w:cs="Arial"/>
          <w:b/>
          <w:sz w:val="24"/>
          <w:szCs w:val="24"/>
          <w:lang w:val="az-Latn-AZ"/>
        </w:rPr>
        <w:t>müqavilə</w:t>
      </w:r>
      <w:r w:rsidR="00766EDE" w:rsidRPr="00F45EE3">
        <w:rPr>
          <w:rFonts w:ascii="Arial" w:hAnsi="Arial" w:cs="Arial"/>
          <w:b/>
          <w:sz w:val="24"/>
          <w:szCs w:val="24"/>
          <w:lang w:val="az-Latn-AZ"/>
        </w:rPr>
        <w:t xml:space="preserve">si </w:t>
      </w:r>
    </w:p>
    <w:p w:rsidR="00B36E26" w:rsidRPr="00F45EE3" w:rsidRDefault="00B36E26" w:rsidP="001B317C">
      <w:pPr>
        <w:spacing w:after="0"/>
        <w:ind w:right="-1"/>
        <w:jc w:val="center"/>
        <w:rPr>
          <w:rFonts w:ascii="Arial" w:hAnsi="Arial" w:cs="Arial"/>
          <w:b/>
          <w:sz w:val="12"/>
          <w:szCs w:val="12"/>
          <w:lang w:val="az-Latn-AZ"/>
        </w:rPr>
      </w:pPr>
    </w:p>
    <w:bookmarkEnd w:id="0"/>
    <w:p w:rsidR="00B36E26" w:rsidRPr="00F45EE3" w:rsidRDefault="00B36E26" w:rsidP="001B317C">
      <w:pPr>
        <w:spacing w:after="0"/>
        <w:ind w:right="-1"/>
        <w:jc w:val="center"/>
        <w:rPr>
          <w:rFonts w:ascii="Arial" w:hAnsi="Arial" w:cs="Arial"/>
          <w:b/>
          <w:sz w:val="24"/>
          <w:szCs w:val="24"/>
          <w:lang w:val="az-Latn-AZ"/>
        </w:rPr>
      </w:pPr>
    </w:p>
    <w:p w:rsidR="00427709" w:rsidRPr="00F45EE3" w:rsidRDefault="00427709" w:rsidP="001B317C">
      <w:pPr>
        <w:spacing w:after="0"/>
        <w:ind w:right="-1"/>
        <w:jc w:val="center"/>
        <w:rPr>
          <w:rFonts w:ascii="Arial" w:hAnsi="Arial" w:cs="Arial"/>
          <w:b/>
          <w:sz w:val="24"/>
          <w:szCs w:val="24"/>
          <w:lang w:val="az-Latn-AZ"/>
        </w:rPr>
      </w:pPr>
      <w:bookmarkStart w:id="1" w:name="_Hlk40352629"/>
      <w:r w:rsidRPr="00F45EE3">
        <w:rPr>
          <w:rFonts w:ascii="Arial" w:hAnsi="Arial" w:cs="Arial"/>
          <w:b/>
          <w:sz w:val="24"/>
          <w:szCs w:val="24"/>
          <w:lang w:val="az-Latn-AZ"/>
        </w:rPr>
        <w:t xml:space="preserve">Bakı şəhəri                                        </w:t>
      </w:r>
      <w:r w:rsidR="001E0750" w:rsidRPr="00F45EE3">
        <w:rPr>
          <w:rFonts w:ascii="Arial" w:hAnsi="Arial" w:cs="Arial"/>
          <w:b/>
          <w:sz w:val="24"/>
          <w:szCs w:val="24"/>
          <w:lang w:val="az-Latn-AZ"/>
        </w:rPr>
        <w:t xml:space="preserve">   </w:t>
      </w:r>
      <w:r w:rsidR="002E48CF">
        <w:rPr>
          <w:rFonts w:ascii="Arial" w:hAnsi="Arial" w:cs="Arial"/>
          <w:b/>
          <w:sz w:val="24"/>
          <w:szCs w:val="24"/>
          <w:lang w:val="az-Latn-AZ"/>
        </w:rPr>
        <w:t xml:space="preserve">          </w:t>
      </w:r>
      <w:r w:rsidR="001E0750" w:rsidRPr="00F45EE3">
        <w:rPr>
          <w:rFonts w:ascii="Arial" w:hAnsi="Arial" w:cs="Arial"/>
          <w:b/>
          <w:sz w:val="24"/>
          <w:szCs w:val="24"/>
          <w:lang w:val="az-Latn-AZ"/>
        </w:rPr>
        <w:t xml:space="preserve">                </w:t>
      </w:r>
      <w:r w:rsidRPr="00F45EE3">
        <w:rPr>
          <w:rFonts w:ascii="Arial" w:hAnsi="Arial" w:cs="Arial"/>
          <w:b/>
          <w:sz w:val="24"/>
          <w:szCs w:val="24"/>
          <w:lang w:val="az-Latn-AZ"/>
        </w:rPr>
        <w:t xml:space="preserve"> ____ </w:t>
      </w:r>
      <w:r w:rsidR="001E0750" w:rsidRPr="00F45EE3">
        <w:rPr>
          <w:rFonts w:ascii="Arial" w:hAnsi="Arial" w:cs="Arial"/>
          <w:b/>
          <w:sz w:val="24"/>
          <w:szCs w:val="24"/>
          <w:lang w:val="az-Latn-AZ"/>
        </w:rPr>
        <w:t>_____</w:t>
      </w:r>
      <w:r w:rsidRPr="00F45EE3">
        <w:rPr>
          <w:rFonts w:ascii="Arial" w:hAnsi="Arial" w:cs="Arial"/>
          <w:b/>
          <w:sz w:val="24"/>
          <w:szCs w:val="24"/>
          <w:lang w:val="az-Latn-AZ"/>
        </w:rPr>
        <w:t>_______  20</w:t>
      </w:r>
      <w:r w:rsidR="001E0750" w:rsidRPr="00F45EE3">
        <w:rPr>
          <w:rFonts w:ascii="Arial" w:hAnsi="Arial" w:cs="Arial"/>
          <w:b/>
          <w:sz w:val="24"/>
          <w:szCs w:val="24"/>
          <w:lang w:val="az-Latn-AZ"/>
        </w:rPr>
        <w:t>______</w:t>
      </w:r>
      <w:r w:rsidRPr="00F45EE3">
        <w:rPr>
          <w:rFonts w:ascii="Arial" w:hAnsi="Arial" w:cs="Arial"/>
          <w:b/>
          <w:sz w:val="24"/>
          <w:szCs w:val="24"/>
          <w:lang w:val="az-Latn-AZ"/>
        </w:rPr>
        <w:t xml:space="preserve"> il</w:t>
      </w:r>
    </w:p>
    <w:bookmarkEnd w:id="1"/>
    <w:p w:rsidR="00427709" w:rsidRPr="00F45EE3" w:rsidRDefault="00427709" w:rsidP="001B317C">
      <w:pPr>
        <w:spacing w:after="0"/>
        <w:ind w:left="-540" w:right="175" w:firstLine="450"/>
        <w:jc w:val="both"/>
        <w:rPr>
          <w:rFonts w:ascii="Arial" w:hAnsi="Arial" w:cs="Arial"/>
          <w:sz w:val="28"/>
          <w:szCs w:val="28"/>
          <w:lang w:val="az-Latn-AZ"/>
        </w:rPr>
      </w:pPr>
    </w:p>
    <w:p w:rsidR="001F7046" w:rsidRPr="00F45EE3" w:rsidRDefault="001F7046" w:rsidP="001B317C">
      <w:pPr>
        <w:spacing w:after="0"/>
        <w:ind w:left="-540" w:right="175" w:firstLine="450"/>
        <w:jc w:val="both"/>
        <w:rPr>
          <w:rFonts w:ascii="Arial" w:hAnsi="Arial" w:cs="Arial"/>
          <w:sz w:val="28"/>
          <w:szCs w:val="28"/>
          <w:lang w:val="az-Latn-AZ"/>
        </w:rPr>
      </w:pPr>
    </w:p>
    <w:p w:rsidR="004B05CE" w:rsidRPr="00F45EE3" w:rsidRDefault="006631BD" w:rsidP="001B317C">
      <w:pPr>
        <w:pStyle w:val="Mecelle"/>
        <w:spacing w:line="276" w:lineRule="auto"/>
        <w:ind w:right="-5" w:firstLine="450"/>
        <w:rPr>
          <w:rFonts w:ascii="Arial" w:hAnsi="Arial" w:cs="Arial"/>
          <w:sz w:val="24"/>
          <w:szCs w:val="24"/>
        </w:rPr>
      </w:pPr>
      <w:r w:rsidRPr="00F45EE3">
        <w:rPr>
          <w:rFonts w:ascii="Arial" w:hAnsi="Arial" w:cs="Arial"/>
          <w:noProof/>
          <w:sz w:val="24"/>
          <w:szCs w:val="24"/>
          <w:lang w:val="ru-RU" w:eastAsia="ru-RU"/>
        </w:rPr>
        <mc:AlternateContent>
          <mc:Choice Requires="wps">
            <w:drawing>
              <wp:anchor distT="0" distB="0" distL="114300" distR="114300" simplePos="0" relativeHeight="251659264" behindDoc="0" locked="0" layoutInCell="1" allowOverlap="1">
                <wp:simplePos x="0" y="0"/>
                <wp:positionH relativeFrom="column">
                  <wp:posOffset>5583716</wp:posOffset>
                </wp:positionH>
                <wp:positionV relativeFrom="paragraph">
                  <wp:posOffset>164891</wp:posOffset>
                </wp:positionV>
                <wp:extent cx="55245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52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EF7339"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65pt,13pt" to="483.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li+gEAACQEAAAOAAAAZHJzL2Uyb0RvYy54bWysU82O0zAQviPxDpbvNGlFEYqa7mFXywVB&#10;xc8DeB27seQ/2aZJb8AZqY/AK3AAaaUFniF5I8ZOmq7YlRCIi+PxzPfNzDeT1VmrJNox54XRJZ7P&#10;coyYpqYSelvit28uHz3FyAeiKyKNZiXeM4/P1g8frBpbsIWpjayYQ0CifdHYEtch2CLLPK2ZIn5m&#10;LNPg5MYpEsB026xypAF2JbNFnj/JGuMq6wxl3sPrxeDE68TPOaPhJeeeBSRLDLWFdLp0XsUzW69I&#10;sXXE1oKOZZB/qEIRoSHpRHVBAkHvnLhDpQR1xhseZtSozHAuKEs9QDfz/LduXtfEstQLiOPtJJP/&#10;f7T0xW7jkKhgdhhpomBE3ef+fX/ovndf+gPqP3Q/u2/d1+66+9Fd9x/hftN/gnt0djfj8wHNo5KN&#10;9QUQnuuNGy1vNy7K0nKn4hcaRm1Sfz+pz9qAKDwul4vHS5gRPbqyE846H54xo1C8lFgKHXUhBdk9&#10;9wFyQegxJD5LHU9vpKguhZTJiBvFzqVDOwK7ENpUMeBuRYEVkVnsY6g83cJesoH1FeOgFdQ6T9nT&#10;lp44CaVMhyOv1BAdYRwqmID5n4FjfISytMF/A54QKbPRYQIroY27L/tJCj7EHxUY+o4SXJlqn2aa&#10;pIFVTIqPv03c9dt2gp9+7vUvAAAA//8DAFBLAwQUAAYACAAAACEA90YgttwAAAAJAQAADwAAAGRy&#10;cy9kb3ducmV2LnhtbEyPPU/DMBCGdyT+g3VIbNShoJCGOBVCsCCWhA6wufE1jojPaew04d9ziAHG&#10;e+/R+1FsF9eLE46h86TgepWAQGq86ahVsHt7vspAhKjJ6N4TKvjCANvy/KzQufEzVXiqYyvYhEKu&#10;FdgYh1zK0Fh0Oqz8gMS/gx+djnyOrTSjntnc9XKdJKl0uiNOsHrAR4vNZz05BS/H17C7Taun6v2Y&#10;1fPHYbKtR6UuL5aHexARl/gHw099rg4ld9r7iUwQvYLsbnPDqIJ1ypsY2KQpC/tfQZaF/L+g/AYA&#10;AP//AwBQSwECLQAUAAYACAAAACEAtoM4kv4AAADhAQAAEwAAAAAAAAAAAAAAAAAAAAAAW0NvbnRl&#10;bnRfVHlwZXNdLnhtbFBLAQItABQABgAIAAAAIQA4/SH/1gAAAJQBAAALAAAAAAAAAAAAAAAAAC8B&#10;AABfcmVscy8ucmVsc1BLAQItABQABgAIAAAAIQBCTGli+gEAACQEAAAOAAAAAAAAAAAAAAAAAC4C&#10;AABkcnMvZTJvRG9jLnhtbFBLAQItABQABgAIAAAAIQD3RiC23AAAAAkBAAAPAAAAAAAAAAAAAAAA&#10;AFQEAABkcnMvZG93bnJldi54bWxQSwUGAAAAAAQABADzAAAAXQUAAAAA&#10;" strokecolor="black [3213]"/>
            </w:pict>
          </mc:Fallback>
        </mc:AlternateContent>
      </w:r>
      <w:r w:rsidR="00427709" w:rsidRPr="00F45EE3">
        <w:rPr>
          <w:rFonts w:ascii="Arial" w:hAnsi="Arial" w:cs="Arial"/>
          <w:sz w:val="24"/>
          <w:szCs w:val="24"/>
        </w:rPr>
        <w:t xml:space="preserve">Azərbaycan Respublikasının </w:t>
      </w:r>
      <w:r w:rsidR="00EB70F8" w:rsidRPr="00F45EE3">
        <w:rPr>
          <w:rFonts w:ascii="Arial" w:hAnsi="Arial" w:cs="Arial"/>
          <w:sz w:val="24"/>
          <w:szCs w:val="24"/>
        </w:rPr>
        <w:t>qanunvericiliyinə uyğun olaraq fəaliyyət göstərən</w:t>
      </w:r>
      <w:r w:rsidR="004B05CE" w:rsidRPr="00F45EE3">
        <w:rPr>
          <w:rFonts w:ascii="Arial" w:hAnsi="Arial" w:cs="Arial"/>
          <w:sz w:val="24"/>
          <w:szCs w:val="24"/>
        </w:rPr>
        <w:t xml:space="preserve"> </w:t>
      </w:r>
    </w:p>
    <w:p w:rsidR="003E2194" w:rsidRPr="00F45EE3" w:rsidRDefault="003E2194" w:rsidP="001B317C">
      <w:pPr>
        <w:pStyle w:val="Mecelle"/>
        <w:spacing w:line="276" w:lineRule="auto"/>
        <w:ind w:right="-5" w:firstLine="0"/>
        <w:rPr>
          <w:rFonts w:ascii="Arial" w:hAnsi="Arial" w:cs="Arial"/>
          <w:sz w:val="2"/>
          <w:szCs w:val="2"/>
        </w:rPr>
      </w:pPr>
    </w:p>
    <w:p w:rsidR="00EB70F8" w:rsidRPr="00F45EE3" w:rsidRDefault="006631BD" w:rsidP="001B317C">
      <w:pPr>
        <w:pStyle w:val="Mecelle"/>
        <w:spacing w:line="276" w:lineRule="auto"/>
        <w:ind w:right="-5" w:firstLine="0"/>
        <w:rPr>
          <w:rFonts w:ascii="Arial" w:hAnsi="Arial" w:cs="Arial"/>
          <w:sz w:val="24"/>
          <w:szCs w:val="24"/>
        </w:rPr>
      </w:pPr>
      <w:r w:rsidRPr="00F45EE3">
        <w:rPr>
          <w:rFonts w:ascii="Arial" w:hAnsi="Arial" w:cs="Arial"/>
          <w:noProof/>
          <w:sz w:val="24"/>
          <w:szCs w:val="24"/>
          <w:lang w:val="ru-RU" w:eastAsia="ru-RU"/>
        </w:rPr>
        <mc:AlternateContent>
          <mc:Choice Requires="wps">
            <w:drawing>
              <wp:anchor distT="0" distB="0" distL="114300" distR="114300" simplePos="0" relativeHeight="251661312" behindDoc="0" locked="0" layoutInCell="1" allowOverlap="1" wp14:anchorId="61125DBF" wp14:editId="18A3508A">
                <wp:simplePos x="0" y="0"/>
                <wp:positionH relativeFrom="margin">
                  <wp:posOffset>-19685</wp:posOffset>
                </wp:positionH>
                <wp:positionV relativeFrom="paragraph">
                  <wp:posOffset>198755</wp:posOffset>
                </wp:positionV>
                <wp:extent cx="6203950" cy="0"/>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6203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EFA852" id="Прямая соединительная линия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5pt,15.65pt" to="486.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s3BQIAAC8EAAAOAAAAZHJzL2Uyb0RvYy54bWysU8uO0zAU3SPxD5b3NGkQI4iazmJGwwZB&#10;xWvvcezWkl+yTZPugDVSP4FfYAHSSAN8Q/JHc+2k6WhASCA2lq99z/E9514vTlsl0ZY5L4yu8HyW&#10;Y8Q0NbXQ6wq/eX3x4DFGPhBdE2k0q/COeXy6vH9v0diSFWZjZM0cAhLty8ZWeBOCLbPM0w1TxM+M&#10;ZRouuXGKBAjdOqsdaYBdyazI85OsMa62zlDmPZyeD5d4mfg5ZzS84NyzgGSFobaQVpfWy7hmywUp&#10;147YjaBjGeQfqlBEaHh0ojongaB3TvxCpQR1xhseZtSozHAuKEsaQM08v6Pm1YZYlrSAOd5ONvn/&#10;R0ufb1cOibrCBUaaKGhR97l/3++7792Xfo/6D93P7lv3tbvqfnRX/UfYX/efYB8vu+vxeI+K6GRj&#10;fQmEZ3rlxsjblYu2tNwpxKWwb2FIklEgHbWpD7upD6wNiMLhSZE/fPII2kUPd9lAEams8+EpMwrF&#10;TYWl0NEiUpLtMx/gWUg9pMRjqePqjRT1hZAyBXG42Jl0aEtgLEI7j8UD7lYWRBGZRUmDiLQLO8kG&#10;1peMg21Q7CAnDeyRk1DKdDjwSg3ZEcahggmYp7L/CBzzI5SlYf4b8IRILxsdJrAS2rjfvX60gg/5&#10;BwcG3dGCS1PvUnuTNTCVybnxB8Wxvx0n+PGfL28AAAD//wMAUEsDBBQABgAIAAAAIQD+xC/u3wAA&#10;AAgBAAAPAAAAZHJzL2Rvd25yZXYueG1sTI/NasMwEITvhbyD2EBvifwDbeNaDqWQUHqLEyi9ydba&#10;MrFWxlIcp09flR7a4+wMM9/m29n0bMLRdZYExOsIGFJtVUetgNNxt3oC5rwkJXtLKOCGDrbF4i6X&#10;mbJXOuBU+paFEnKZFKC9HzLOXa3RSLe2A1LwGjsa6YMcW65GeQ3lpudJFD1wIzsKC1oO+KqxPpcX&#10;I2BXNbfPr/3HW9LsE31+T0+HqYyEuF/OL8/APM7+Lww/+AEdisBU2Qspx3oBqzQOSQFpnAIL/uYx&#10;3QCrfg+8yPn/B4pvAAAA//8DAFBLAQItABQABgAIAAAAIQC2gziS/gAAAOEBAAATAAAAAAAAAAAA&#10;AAAAAAAAAABbQ29udGVudF9UeXBlc10ueG1sUEsBAi0AFAAGAAgAAAAhADj9If/WAAAAlAEAAAsA&#10;AAAAAAAAAAAAAAAALwEAAF9yZWxzLy5yZWxzUEsBAi0AFAAGAAgAAAAhAAjKOzcFAgAALwQAAA4A&#10;AAAAAAAAAAAAAAAALgIAAGRycy9lMm9Eb2MueG1sUEsBAi0AFAAGAAgAAAAhAP7EL+7fAAAACAEA&#10;AA8AAAAAAAAAAAAAAAAAXwQAAGRycy9kb3ducmV2LnhtbFBLBQYAAAAABAAEAPMAAABrBQAAAAA=&#10;" strokecolor="black [3213]">
                <w10:wrap anchorx="margin"/>
              </v:line>
            </w:pict>
          </mc:Fallback>
        </mc:AlternateContent>
      </w:r>
    </w:p>
    <w:p w:rsidR="00217BD8" w:rsidRPr="00F45EE3" w:rsidRDefault="00427709" w:rsidP="001B317C">
      <w:pPr>
        <w:pStyle w:val="Mecelle"/>
        <w:spacing w:line="276" w:lineRule="auto"/>
        <w:ind w:right="-5" w:firstLine="0"/>
        <w:jc w:val="center"/>
        <w:rPr>
          <w:rFonts w:ascii="Arial" w:hAnsi="Arial" w:cs="Arial"/>
          <w:i/>
          <w:sz w:val="16"/>
          <w:szCs w:val="16"/>
        </w:rPr>
      </w:pPr>
      <w:r w:rsidRPr="00F45EE3">
        <w:rPr>
          <w:rFonts w:ascii="Arial" w:hAnsi="Arial" w:cs="Arial"/>
          <w:i/>
          <w:sz w:val="16"/>
          <w:szCs w:val="16"/>
        </w:rPr>
        <w:t>(</w:t>
      </w:r>
      <w:r w:rsidR="00F94175" w:rsidRPr="00F45EE3">
        <w:rPr>
          <w:rFonts w:ascii="Arial" w:hAnsi="Arial" w:cs="Arial"/>
          <w:i/>
          <w:sz w:val="16"/>
          <w:szCs w:val="16"/>
        </w:rPr>
        <w:t>təşkilati-hüquqi formasından asılı olmayaraq işəgötürən qismində fəaliyyə</w:t>
      </w:r>
      <w:r w:rsidR="009E3B19" w:rsidRPr="00F45EE3">
        <w:rPr>
          <w:rFonts w:ascii="Arial" w:hAnsi="Arial" w:cs="Arial"/>
          <w:i/>
          <w:sz w:val="16"/>
          <w:szCs w:val="16"/>
        </w:rPr>
        <w:t>t</w:t>
      </w:r>
      <w:r w:rsidR="00F94175" w:rsidRPr="00F45EE3">
        <w:rPr>
          <w:rFonts w:ascii="Arial" w:hAnsi="Arial" w:cs="Arial"/>
          <w:i/>
          <w:sz w:val="16"/>
          <w:szCs w:val="16"/>
        </w:rPr>
        <w:t xml:space="preserve"> göstərən qurumun</w:t>
      </w:r>
      <w:r w:rsidRPr="00F45EE3">
        <w:rPr>
          <w:rFonts w:ascii="Arial" w:hAnsi="Arial" w:cs="Arial"/>
          <w:i/>
          <w:sz w:val="16"/>
          <w:szCs w:val="16"/>
        </w:rPr>
        <w:t xml:space="preserve"> </w:t>
      </w:r>
    </w:p>
    <w:p w:rsidR="006631BD" w:rsidRPr="00F45EE3" w:rsidRDefault="006631BD" w:rsidP="001B317C">
      <w:pPr>
        <w:pStyle w:val="Mecelle"/>
        <w:spacing w:line="276" w:lineRule="auto"/>
        <w:ind w:right="-5" w:firstLine="0"/>
        <w:jc w:val="center"/>
        <w:rPr>
          <w:rFonts w:ascii="Arial" w:hAnsi="Arial" w:cs="Arial"/>
          <w:i/>
          <w:sz w:val="16"/>
          <w:szCs w:val="16"/>
        </w:rPr>
      </w:pPr>
    </w:p>
    <w:p w:rsidR="006631BD" w:rsidRPr="00F45EE3" w:rsidRDefault="006631BD" w:rsidP="001B317C">
      <w:pPr>
        <w:pStyle w:val="Mecelle"/>
        <w:spacing w:line="276" w:lineRule="auto"/>
        <w:ind w:right="-5" w:firstLine="0"/>
        <w:jc w:val="center"/>
        <w:rPr>
          <w:rFonts w:ascii="Arial" w:hAnsi="Arial" w:cs="Arial"/>
          <w:sz w:val="16"/>
          <w:szCs w:val="16"/>
        </w:rPr>
      </w:pPr>
      <w:r w:rsidRPr="00F45EE3">
        <w:rPr>
          <w:rFonts w:ascii="Arial" w:hAnsi="Arial" w:cs="Arial"/>
          <w:noProof/>
          <w:sz w:val="24"/>
          <w:szCs w:val="24"/>
          <w:lang w:val="ru-RU" w:eastAsia="ru-RU"/>
        </w:rPr>
        <mc:AlternateContent>
          <mc:Choice Requires="wps">
            <w:drawing>
              <wp:anchor distT="0" distB="0" distL="114300" distR="114300" simplePos="0" relativeHeight="251663360" behindDoc="0" locked="0" layoutInCell="1" allowOverlap="1" wp14:anchorId="2E30FD6A" wp14:editId="2876867A">
                <wp:simplePos x="0" y="0"/>
                <wp:positionH relativeFrom="margin">
                  <wp:posOffset>-19686</wp:posOffset>
                </wp:positionH>
                <wp:positionV relativeFrom="paragraph">
                  <wp:posOffset>128905</wp:posOffset>
                </wp:positionV>
                <wp:extent cx="6200775" cy="0"/>
                <wp:effectExtent l="0" t="0" r="0" b="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6200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C42222" id="Прямая соединительная линия 3"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5pt,10.15pt" to="486.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d5FBQIAAC8EAAAOAAAAZHJzL2Uyb0RvYy54bWysU8tu1DAU3SPxD5b3TDKtaFE0mS5alQ2C&#10;Ea+969gTS37JNpPMDlgjzSfwCyxAqlTgG5I/6rWTyVQFIYHYWL72Pcf3nHu9OGuVRBvmvDC6xPNZ&#10;jhHT1FRCr0v85vXloycY+UB0RaTRrMRb5vHZ8uGDRWMLdmRqIyvmEJBoXzS2xHUItsgyT2umiJ8Z&#10;yzRccuMUCRC6dVY50gC7ktlRnp9kjXGVdYYy7+H0YrjEy8TPOaPhBeeeBSRLDLWFtLq0XsU1Wy5I&#10;sXbE1oKOZZB/qEIRoeHRieqCBILeOfELlRLUGW94mFGjMsO5oCxpADXz/J6aVzWxLGkBc7ydbPL/&#10;j5Y+36wcElWJjzHSREGLus/9+37Xfe++9DvUf+h+dt+6r91196O77j/C/qb/BPt42d2Mxzt0HJ1s&#10;rC+A8Fyv3Bh5u3LRlpY7hbgU9i0MSTIKpKM29WE79YG1AVE4PIHOnp4+xoju77KBIlJZ58NTZhSK&#10;mxJLoaNFpCCbZz7As5C6T4nHUsfVGymqSyFlCuJwsXPp0IbAWIR2HosH3J0siCIyi5IGEWkXtpIN&#10;rC8ZB9ug2EFOGtgDJ6GU6bDnlRqyI4xDBRMwT2X/ETjmRyhLw/w34AmRXjY6TGAltHG/e/1gBR/y&#10;9w4MuqMFV6bapvYma2Aqk3PjD4pjfzdO8MM/X94CAAD//wMAUEsDBBQABgAIAAAAIQBVMKXU3wAA&#10;AAgBAAAPAAAAZHJzL2Rvd25yZXYueG1sTI/NasMwEITvhb6D2EJviRS79Me1HEohofQWN1B6k621&#10;ZWKtjKU4Tp++Kj2kx9kZZr7N17Pt2YSj7xxJWC0FMKTa6Y5aCfuPzeIRmA+KtOodoYQzelgX11e5&#10;yrQ70Q6nMrQslpDPlAQTwpBx7muDVvmlG5Ci17jRqhDl2HI9qlMstz1PhLjnVnUUF4wa8NVgfSiP&#10;VsKmas5f39vPt6TZJubwnu53UymkvL2ZX56BBZzDJQy/+BEdishUuSNpz3oJi3QVkxISkQKL/tND&#10;eges+jvwIuf/Hyh+AAAA//8DAFBLAQItABQABgAIAAAAIQC2gziS/gAAAOEBAAATAAAAAAAAAAAA&#10;AAAAAAAAAABbQ29udGVudF9UeXBlc10ueG1sUEsBAi0AFAAGAAgAAAAhADj9If/WAAAAlAEAAAsA&#10;AAAAAAAAAAAAAAAALwEAAF9yZWxzLy5yZWxzUEsBAi0AFAAGAAgAAAAhAO4t3kUFAgAALwQAAA4A&#10;AAAAAAAAAAAAAAAALgIAAGRycy9lMm9Eb2MueG1sUEsBAi0AFAAGAAgAAAAhAFUwpdTfAAAACAEA&#10;AA8AAAAAAAAAAAAAAAAAXwQAAGRycy9kb3ducmV2LnhtbFBLBQYAAAAABAAEAPMAAABrBQAAAAA=&#10;" strokecolor="black [3213]">
                <w10:wrap anchorx="margin"/>
              </v:line>
            </w:pict>
          </mc:Fallback>
        </mc:AlternateContent>
      </w:r>
    </w:p>
    <w:p w:rsidR="006631BD" w:rsidRPr="00F45EE3" w:rsidRDefault="006631BD" w:rsidP="001B317C">
      <w:pPr>
        <w:pStyle w:val="Mecelle"/>
        <w:spacing w:line="276" w:lineRule="auto"/>
        <w:ind w:right="-5" w:firstLine="0"/>
        <w:jc w:val="center"/>
        <w:rPr>
          <w:rFonts w:ascii="Arial" w:hAnsi="Arial" w:cs="Arial"/>
          <w:i/>
          <w:sz w:val="16"/>
          <w:szCs w:val="16"/>
        </w:rPr>
      </w:pPr>
      <w:r w:rsidRPr="00F45EE3">
        <w:rPr>
          <w:rFonts w:ascii="Arial" w:hAnsi="Arial" w:cs="Arial"/>
          <w:i/>
          <w:sz w:val="16"/>
          <w:szCs w:val="16"/>
        </w:rPr>
        <w:t>rəsmi adı, fiziki şəxsin (şəxslərin) s.a.a</w:t>
      </w:r>
      <w:r w:rsidRPr="00F45EE3">
        <w:rPr>
          <w:rFonts w:ascii="Arial" w:hAnsi="Arial" w:cs="Arial"/>
          <w:sz w:val="16"/>
          <w:szCs w:val="16"/>
        </w:rPr>
        <w:t xml:space="preserve"> </w:t>
      </w:r>
      <w:r w:rsidRPr="00F45EE3">
        <w:rPr>
          <w:rFonts w:ascii="Arial" w:hAnsi="Arial" w:cs="Arial"/>
          <w:i/>
          <w:sz w:val="16"/>
          <w:szCs w:val="16"/>
        </w:rPr>
        <w:t>(nümayəndə olduqda s.a.a qeyd edilməlidir)</w:t>
      </w:r>
    </w:p>
    <w:p w:rsidR="00CB148F" w:rsidRPr="00F45EE3" w:rsidRDefault="00104DD8" w:rsidP="001B317C">
      <w:pPr>
        <w:pStyle w:val="Mecelle"/>
        <w:spacing w:line="276" w:lineRule="auto"/>
        <w:ind w:right="-5" w:firstLine="0"/>
        <w:rPr>
          <w:rFonts w:ascii="Arial" w:hAnsi="Arial" w:cs="Arial"/>
          <w:i/>
          <w:sz w:val="18"/>
          <w:szCs w:val="18"/>
        </w:rPr>
      </w:pPr>
      <w:r w:rsidRPr="00F45EE3">
        <w:rPr>
          <w:rFonts w:ascii="Arial" w:hAnsi="Arial" w:cs="Arial"/>
          <w:noProof/>
          <w:sz w:val="24"/>
          <w:szCs w:val="24"/>
          <w:lang w:val="ru-RU" w:eastAsia="ru-RU"/>
        </w:rPr>
        <mc:AlternateContent>
          <mc:Choice Requires="wps">
            <w:drawing>
              <wp:anchor distT="0" distB="0" distL="114300" distR="114300" simplePos="0" relativeHeight="251665408" behindDoc="0" locked="0" layoutInCell="1" allowOverlap="1" wp14:anchorId="3A45E343" wp14:editId="262C5F74">
                <wp:simplePos x="0" y="0"/>
                <wp:positionH relativeFrom="margin">
                  <wp:posOffset>923289</wp:posOffset>
                </wp:positionH>
                <wp:positionV relativeFrom="paragraph">
                  <wp:posOffset>380364</wp:posOffset>
                </wp:positionV>
                <wp:extent cx="5305425"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5305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971523"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2.7pt,29.95pt" to="490.4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QqBQIAAC8EAAAOAAAAZHJzL2Uyb0RvYy54bWysU8uO0zAU3SPxD5b3NGlpEYqazmJGwwZB&#10;xWvvcezGkl+yTdPugDVSP4FfYMFIIw3wDckfce2k6QgQEoiN5Wvfc+49x9fLs52SaMucF0aXeDrJ&#10;MWKamkroTYlfv7p88BgjH4iuiDSalXjPPD5b3b+3bGzBZqY2smIOAYn2RWNLXIdgiyzztGaK+Imx&#10;TMMlN06RAKHbZJUjDbArmc3y/FHWGFdZZyjzHk4v+ku8SvycMxqec+5ZQLLE0FtIq0vrVVyz1ZIU&#10;G0dsLejQBvmHLhQRGoqOVBckEPTWiV+olKDOeMPDhBqVGc4FZUkDqJnmP6l5WRPLkhYwx9vRJv//&#10;aOmz7dohUZV4jpEmCp6o/dS96w7t1/Zzd0Dd+/Z7e91+aW/ab+1N9wH2t91H2MfL9nY4PqB5dLKx&#10;vgDCc712Q+Tt2kVbdtwpxKWwb2BIklEgHe3SO+zHd2C7gCgcLh7mi/lsgRE93mU9RaSyzocnzCgU&#10;NyWWQkeLSEG2T32AspB6TInHUsfVGymqSyFlCuJwsXPp0JbAWITdNDYPuDtZEEVkFiX1ItIu7CXr&#10;WV8wDrZBs72cNLAnTkIp0+HIKzVkRxiHDkZgntr+I3DIj1CWhvlvwCMiVTY6jGAltHG/q36ygvf5&#10;Rwd63dGCK1Pt0/Mma2Aqk3PDD4pjfzdO8NM/X/0AAAD//wMAUEsDBBQABgAIAAAAIQCxwCZ43wAA&#10;AAkBAAAPAAAAZHJzL2Rvd25yZXYueG1sTI/BTsMwEETvSPyDtUjcqE1oURPiVAipFeLWUAlxc2In&#10;jhqvo9hNU76eRRzgtrM7mn2Tb2bXs8mMofMo4X4hgBmsve6wlXB4396tgYWoUKveo5FwMQE2xfVV&#10;rjLtz7g3UxlbRiEYMiXBxjhknIfaGqfCwg8G6db40alIcmy5HtWZwl3PEyEeuVMd0gerBvNiTX0s&#10;T07Ctmoun1+7j9ek2SX2+PZw2E+lkPL2Zn5+AhbNHP/M8INP6FAQU+VPqAPrSS9XS7JKWKUpMDKk&#10;a0FD9bvgRc7/Nyi+AQAA//8DAFBLAQItABQABgAIAAAAIQC2gziS/gAAAOEBAAATAAAAAAAAAAAA&#10;AAAAAAAAAABbQ29udGVudF9UeXBlc10ueG1sUEsBAi0AFAAGAAgAAAAhADj9If/WAAAAlAEAAAsA&#10;AAAAAAAAAAAAAAAALwEAAF9yZWxzLy5yZWxzUEsBAi0AFAAGAAgAAAAhAIZrZCoFAgAALwQAAA4A&#10;AAAAAAAAAAAAAAAALgIAAGRycy9lMm9Eb2MueG1sUEsBAi0AFAAGAAgAAAAhALHAJnjfAAAACQEA&#10;AA8AAAAAAAAAAAAAAAAAXwQAAGRycy9kb3ducmV2LnhtbFBLBQYAAAAABAAEAPMAAABrBQAAAAA=&#10;" strokecolor="black [3213]">
                <w10:wrap anchorx="margin"/>
              </v:line>
            </w:pict>
          </mc:Fallback>
        </mc:AlternateContent>
      </w:r>
      <w:r w:rsidR="00427709" w:rsidRPr="00F45EE3">
        <w:rPr>
          <w:rFonts w:ascii="Arial" w:hAnsi="Arial" w:cs="Arial"/>
          <w:sz w:val="24"/>
          <w:szCs w:val="24"/>
        </w:rPr>
        <w:t>(bundan sonra</w:t>
      </w:r>
      <w:r w:rsidR="00A446E9" w:rsidRPr="00F45EE3">
        <w:rPr>
          <w:rFonts w:ascii="Arial" w:hAnsi="Arial" w:cs="Arial"/>
          <w:sz w:val="24"/>
          <w:szCs w:val="24"/>
        </w:rPr>
        <w:t xml:space="preserve"> ismin müvafiq hallarında</w:t>
      </w:r>
      <w:r w:rsidR="00EB70F8" w:rsidRPr="00F45EE3">
        <w:rPr>
          <w:rFonts w:ascii="Arial" w:hAnsi="Arial" w:cs="Arial"/>
          <w:sz w:val="24"/>
          <w:szCs w:val="24"/>
        </w:rPr>
        <w:t xml:space="preserve"> </w:t>
      </w:r>
      <w:r w:rsidR="00EC6774" w:rsidRPr="00F45EE3">
        <w:rPr>
          <w:rFonts w:ascii="Arial" w:hAnsi="Arial" w:cs="Arial"/>
          <w:sz w:val="24"/>
          <w:szCs w:val="24"/>
        </w:rPr>
        <w:t>–</w:t>
      </w:r>
      <w:r w:rsidR="00427709" w:rsidRPr="00F45EE3">
        <w:rPr>
          <w:rFonts w:ascii="Arial" w:hAnsi="Arial" w:cs="Arial"/>
          <w:sz w:val="24"/>
          <w:szCs w:val="24"/>
        </w:rPr>
        <w:t xml:space="preserve"> </w:t>
      </w:r>
      <w:r w:rsidR="00EC6774" w:rsidRPr="00F45EE3">
        <w:rPr>
          <w:rFonts w:ascii="Arial" w:hAnsi="Arial" w:cs="Arial"/>
          <w:b/>
          <w:sz w:val="24"/>
          <w:szCs w:val="24"/>
        </w:rPr>
        <w:t>İddiaçı və ya patent sahibi (işəgötürən olmayan</w:t>
      </w:r>
      <w:r w:rsidR="00492CF4" w:rsidRPr="00F45EE3">
        <w:rPr>
          <w:rFonts w:ascii="Arial" w:hAnsi="Arial" w:cs="Arial"/>
          <w:b/>
          <w:sz w:val="24"/>
          <w:szCs w:val="24"/>
        </w:rPr>
        <w:t>)</w:t>
      </w:r>
      <w:r w:rsidR="00427709" w:rsidRPr="00F45EE3">
        <w:rPr>
          <w:rFonts w:ascii="Arial" w:hAnsi="Arial" w:cs="Arial"/>
          <w:sz w:val="24"/>
          <w:szCs w:val="24"/>
        </w:rPr>
        <w:t xml:space="preserve"> bir tərəfdən, </w:t>
      </w:r>
      <w:r w:rsidR="003E2194" w:rsidRPr="00F45EE3">
        <w:rPr>
          <w:rFonts w:ascii="Arial" w:hAnsi="Arial" w:cs="Arial"/>
          <w:sz w:val="24"/>
          <w:szCs w:val="24"/>
        </w:rPr>
        <w:t>“                                                                                                                                 ”</w:t>
      </w:r>
    </w:p>
    <w:p w:rsidR="00EC6774" w:rsidRPr="00F45EE3" w:rsidRDefault="00CB148F" w:rsidP="001B317C">
      <w:pPr>
        <w:pStyle w:val="Mecelle"/>
        <w:spacing w:line="276" w:lineRule="auto"/>
        <w:ind w:right="-5" w:firstLine="0"/>
        <w:jc w:val="center"/>
        <w:rPr>
          <w:rFonts w:ascii="Arial" w:hAnsi="Arial" w:cs="Arial"/>
          <w:i/>
          <w:sz w:val="16"/>
          <w:szCs w:val="16"/>
        </w:rPr>
      </w:pPr>
      <w:r w:rsidRPr="00F45EE3">
        <w:rPr>
          <w:rFonts w:ascii="Arial" w:hAnsi="Arial" w:cs="Arial"/>
          <w:i/>
          <w:sz w:val="16"/>
          <w:szCs w:val="16"/>
        </w:rPr>
        <w:t>(ixtira, faydalı model və ya sənaye nümunəsinin adı)</w:t>
      </w:r>
      <w:r w:rsidR="00EC6774" w:rsidRPr="00F45EE3">
        <w:rPr>
          <w:rFonts w:ascii="Arial" w:hAnsi="Arial" w:cs="Arial"/>
          <w:i/>
          <w:sz w:val="16"/>
          <w:szCs w:val="16"/>
        </w:rPr>
        <w:t xml:space="preserve">                                                    </w:t>
      </w:r>
      <w:r w:rsidR="008D7A00" w:rsidRPr="00F45EE3">
        <w:rPr>
          <w:rFonts w:ascii="Arial" w:hAnsi="Arial" w:cs="Arial"/>
          <w:i/>
          <w:sz w:val="16"/>
          <w:szCs w:val="16"/>
        </w:rPr>
        <w:t xml:space="preserve"> </w:t>
      </w:r>
      <w:r w:rsidR="00217BD8" w:rsidRPr="00F45EE3">
        <w:rPr>
          <w:rFonts w:ascii="Arial" w:hAnsi="Arial" w:cs="Arial"/>
          <w:i/>
          <w:sz w:val="16"/>
          <w:szCs w:val="16"/>
        </w:rPr>
        <w:t xml:space="preserve"> </w:t>
      </w:r>
    </w:p>
    <w:p w:rsidR="00427709" w:rsidRPr="00F45EE3" w:rsidRDefault="00427709" w:rsidP="001B317C">
      <w:pPr>
        <w:pStyle w:val="Mecelle"/>
        <w:spacing w:line="276" w:lineRule="auto"/>
        <w:ind w:right="-5" w:firstLine="0"/>
        <w:rPr>
          <w:rFonts w:ascii="Arial" w:hAnsi="Arial" w:cs="Arial"/>
          <w:sz w:val="24"/>
          <w:szCs w:val="24"/>
        </w:rPr>
      </w:pPr>
      <w:r w:rsidRPr="00F45EE3">
        <w:rPr>
          <w:rFonts w:ascii="Arial" w:hAnsi="Arial" w:cs="Arial"/>
          <w:sz w:val="24"/>
          <w:szCs w:val="24"/>
        </w:rPr>
        <w:t xml:space="preserve">adlı </w:t>
      </w:r>
      <w:r w:rsidR="00F94175" w:rsidRPr="00F45EE3">
        <w:rPr>
          <w:rFonts w:ascii="Arial" w:hAnsi="Arial" w:cs="Arial"/>
          <w:sz w:val="24"/>
          <w:szCs w:val="24"/>
        </w:rPr>
        <w:t xml:space="preserve">ixtiranın (faydalı modelin və ya sənaye nümunəsinin) müəllif(lər)i </w:t>
      </w:r>
      <w:r w:rsidR="003E2194" w:rsidRPr="00F45EE3">
        <w:rPr>
          <w:rFonts w:ascii="Arial" w:hAnsi="Arial" w:cs="Arial"/>
          <w:b/>
          <w:bCs/>
          <w:sz w:val="24"/>
          <w:szCs w:val="24"/>
        </w:rPr>
        <w:t>(bundan sonra-Müəllif(lər)</w:t>
      </w:r>
      <w:r w:rsidR="003E2194" w:rsidRPr="00F45EE3">
        <w:rPr>
          <w:rFonts w:ascii="Arial" w:hAnsi="Arial" w:cs="Arial"/>
          <w:sz w:val="24"/>
          <w:szCs w:val="24"/>
        </w:rPr>
        <w:t xml:space="preserve"> </w:t>
      </w:r>
      <w:r w:rsidRPr="00F45EE3">
        <w:rPr>
          <w:rFonts w:ascii="Arial" w:hAnsi="Arial" w:cs="Arial"/>
          <w:sz w:val="24"/>
          <w:szCs w:val="24"/>
        </w:rPr>
        <w:t xml:space="preserve">digər tərəfdən, </w:t>
      </w:r>
      <w:r w:rsidR="00F94175" w:rsidRPr="00F45EE3">
        <w:rPr>
          <w:rFonts w:ascii="Arial" w:hAnsi="Arial" w:cs="Arial"/>
          <w:sz w:val="24"/>
          <w:szCs w:val="24"/>
        </w:rPr>
        <w:t xml:space="preserve">aşağıdakı şərtlər barədə razılığa gələrək </w:t>
      </w:r>
      <w:r w:rsidRPr="00F45EE3">
        <w:rPr>
          <w:rFonts w:ascii="Arial" w:hAnsi="Arial" w:cs="Arial"/>
          <w:sz w:val="24"/>
          <w:szCs w:val="24"/>
        </w:rPr>
        <w:t xml:space="preserve">bu </w:t>
      </w:r>
      <w:r w:rsidR="001F7046" w:rsidRPr="00F45EE3">
        <w:rPr>
          <w:rFonts w:ascii="Arial" w:hAnsi="Arial" w:cs="Arial"/>
          <w:sz w:val="24"/>
          <w:szCs w:val="24"/>
        </w:rPr>
        <w:t>M</w:t>
      </w:r>
      <w:r w:rsidRPr="00F45EE3">
        <w:rPr>
          <w:rFonts w:ascii="Arial" w:hAnsi="Arial" w:cs="Arial"/>
          <w:sz w:val="24"/>
          <w:szCs w:val="24"/>
        </w:rPr>
        <w:t xml:space="preserve">üqaviləni imzaladılar. </w:t>
      </w:r>
    </w:p>
    <w:p w:rsidR="001F7046" w:rsidRPr="00F45EE3" w:rsidRDefault="001F7046" w:rsidP="001B317C">
      <w:pPr>
        <w:spacing w:after="0"/>
        <w:ind w:left="-270" w:right="-5"/>
        <w:jc w:val="center"/>
        <w:rPr>
          <w:rFonts w:ascii="Arial" w:hAnsi="Arial" w:cs="Arial"/>
          <w:b/>
          <w:sz w:val="24"/>
          <w:szCs w:val="24"/>
          <w:lang w:val="az-Latn-AZ"/>
        </w:rPr>
      </w:pPr>
    </w:p>
    <w:p w:rsidR="00C20398" w:rsidRPr="00F45EE3" w:rsidRDefault="001F7046" w:rsidP="001B317C">
      <w:pPr>
        <w:spacing w:after="0"/>
        <w:ind w:left="-270" w:right="-5"/>
        <w:jc w:val="center"/>
        <w:rPr>
          <w:rFonts w:ascii="Arial" w:hAnsi="Arial" w:cs="Arial"/>
          <w:b/>
          <w:sz w:val="24"/>
          <w:szCs w:val="24"/>
          <w:lang w:val="az-Latn-AZ"/>
        </w:rPr>
      </w:pPr>
      <w:r w:rsidRPr="00F45EE3">
        <w:rPr>
          <w:rFonts w:ascii="Arial" w:hAnsi="Arial" w:cs="Arial"/>
          <w:b/>
          <w:sz w:val="24"/>
          <w:szCs w:val="24"/>
          <w:lang w:val="az-Latn-AZ"/>
        </w:rPr>
        <w:t xml:space="preserve">1. </w:t>
      </w:r>
      <w:r w:rsidR="00427709" w:rsidRPr="00F45EE3">
        <w:rPr>
          <w:rFonts w:ascii="Arial" w:hAnsi="Arial" w:cs="Arial"/>
          <w:b/>
          <w:sz w:val="24"/>
          <w:szCs w:val="24"/>
          <w:lang w:val="az-Latn-AZ"/>
        </w:rPr>
        <w:t xml:space="preserve">Müqavilənin </w:t>
      </w:r>
      <w:r w:rsidR="007D2452" w:rsidRPr="00F45EE3">
        <w:rPr>
          <w:rFonts w:ascii="Arial" w:hAnsi="Arial" w:cs="Arial"/>
          <w:b/>
          <w:sz w:val="24"/>
          <w:szCs w:val="24"/>
          <w:lang w:val="az-Latn-AZ"/>
        </w:rPr>
        <w:t>p</w:t>
      </w:r>
      <w:r w:rsidR="00427709" w:rsidRPr="00F45EE3">
        <w:rPr>
          <w:rFonts w:ascii="Arial" w:hAnsi="Arial" w:cs="Arial"/>
          <w:b/>
          <w:sz w:val="24"/>
          <w:szCs w:val="24"/>
          <w:lang w:val="az-Latn-AZ"/>
        </w:rPr>
        <w:t>redmeti</w:t>
      </w:r>
    </w:p>
    <w:p w:rsidR="001F7046" w:rsidRPr="00F45EE3" w:rsidRDefault="001F7046" w:rsidP="001B317C">
      <w:pPr>
        <w:pStyle w:val="a3"/>
        <w:spacing w:after="0"/>
        <w:ind w:left="0" w:right="-5"/>
        <w:rPr>
          <w:rFonts w:ascii="Arial" w:hAnsi="Arial" w:cs="Arial"/>
          <w:b/>
          <w:sz w:val="16"/>
          <w:szCs w:val="16"/>
          <w:lang w:val="az-Latn-AZ"/>
        </w:rPr>
      </w:pPr>
    </w:p>
    <w:p w:rsidR="003E2194" w:rsidRPr="00F45EE3" w:rsidRDefault="00427709" w:rsidP="001B317C">
      <w:pPr>
        <w:spacing w:after="0"/>
        <w:ind w:right="-5" w:firstLine="567"/>
        <w:rPr>
          <w:rFonts w:ascii="Arial" w:hAnsi="Arial" w:cs="Arial"/>
          <w:sz w:val="24"/>
          <w:szCs w:val="24"/>
          <w:lang w:val="az-Latn-AZ"/>
        </w:rPr>
      </w:pPr>
      <w:r w:rsidRPr="00F45EE3">
        <w:rPr>
          <w:rFonts w:ascii="Arial" w:hAnsi="Arial" w:cs="Arial"/>
          <w:b/>
          <w:sz w:val="24"/>
          <w:szCs w:val="24"/>
          <w:lang w:val="az-Latn-AZ"/>
        </w:rPr>
        <w:t>1.1.</w:t>
      </w:r>
      <w:r w:rsidR="00743243" w:rsidRPr="00F45EE3">
        <w:rPr>
          <w:rFonts w:ascii="Arial" w:hAnsi="Arial" w:cs="Arial"/>
          <w:b/>
          <w:sz w:val="24"/>
          <w:szCs w:val="24"/>
          <w:lang w:val="az-Latn-AZ"/>
        </w:rPr>
        <w:t xml:space="preserve"> </w:t>
      </w:r>
      <w:r w:rsidRPr="00F45EE3">
        <w:rPr>
          <w:rFonts w:ascii="Arial" w:hAnsi="Arial" w:cs="Arial"/>
          <w:sz w:val="24"/>
          <w:szCs w:val="24"/>
          <w:lang w:val="az-Latn-AZ"/>
        </w:rPr>
        <w:t xml:space="preserve">Bu </w:t>
      </w:r>
      <w:r w:rsidR="003E2194" w:rsidRPr="00F45EE3">
        <w:rPr>
          <w:rFonts w:ascii="Arial" w:hAnsi="Arial" w:cs="Arial"/>
          <w:sz w:val="24"/>
          <w:szCs w:val="24"/>
          <w:lang w:val="az-Latn-AZ"/>
        </w:rPr>
        <w:t>M</w:t>
      </w:r>
      <w:r w:rsidRPr="00F45EE3">
        <w:rPr>
          <w:rFonts w:ascii="Arial" w:hAnsi="Arial" w:cs="Arial"/>
          <w:sz w:val="24"/>
          <w:szCs w:val="24"/>
          <w:lang w:val="az-Latn-AZ"/>
        </w:rPr>
        <w:t>üqavilə</w:t>
      </w:r>
      <w:r w:rsidR="00406465" w:rsidRPr="00F45EE3">
        <w:rPr>
          <w:rFonts w:ascii="Arial" w:hAnsi="Arial" w:cs="Arial"/>
          <w:sz w:val="24"/>
          <w:szCs w:val="24"/>
          <w:lang w:val="az-Latn-AZ"/>
        </w:rPr>
        <w:t xml:space="preserve"> </w:t>
      </w:r>
    </w:p>
    <w:p w:rsidR="003E2194" w:rsidRPr="00F45EE3" w:rsidRDefault="00104DD8" w:rsidP="001B317C">
      <w:pPr>
        <w:spacing w:after="0"/>
        <w:ind w:right="-5" w:firstLine="567"/>
        <w:jc w:val="center"/>
        <w:rPr>
          <w:rFonts w:ascii="Arial" w:hAnsi="Arial" w:cs="Arial"/>
          <w:i/>
          <w:sz w:val="4"/>
          <w:szCs w:val="4"/>
          <w:lang w:val="az-Latn-AZ"/>
        </w:rPr>
      </w:pPr>
      <w:r w:rsidRPr="00F45EE3">
        <w:rPr>
          <w:rFonts w:ascii="Arial" w:hAnsi="Arial" w:cs="Arial"/>
          <w:noProof/>
          <w:sz w:val="12"/>
          <w:szCs w:val="12"/>
          <w:lang w:eastAsia="ru-RU"/>
        </w:rPr>
        <mc:AlternateContent>
          <mc:Choice Requires="wps">
            <w:drawing>
              <wp:anchor distT="0" distB="0" distL="114300" distR="114300" simplePos="0" relativeHeight="251667456" behindDoc="0" locked="0" layoutInCell="1" allowOverlap="1" wp14:anchorId="31E0BE4F" wp14:editId="15F1A71B">
                <wp:simplePos x="0" y="0"/>
                <wp:positionH relativeFrom="margin">
                  <wp:posOffset>1539240</wp:posOffset>
                </wp:positionH>
                <wp:positionV relativeFrom="paragraph">
                  <wp:posOffset>4445</wp:posOffset>
                </wp:positionV>
                <wp:extent cx="4654550" cy="0"/>
                <wp:effectExtent l="0" t="0" r="0" b="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465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2B1FE5" id="Прямая соединительная линия 5"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1.2pt,.35pt" to="48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cFX/AEAACUEAAAOAAAAZHJzL2Uyb0RvYy54bWysU81u1DAQviPxDpbvbLJVU6Fosz20KhcE&#10;K34ewHXsjSX/yTab3RtwRtpH4BU4gFSpwDMkb8TYyWYrWgmBuDgznvm+mfk8WZxvlUQb5rwwusLz&#10;WY4R09TUQq8r/PbN1ZOnGPlAdE2k0azCO+bx+fLxo0VrS3ZiGiNr5hCQaF+2tsJNCLbMMk8bpoif&#10;Gcs0BLlxigRw3TqrHWmBXcnsJM/Psta42jpDmfdwezkE8TLxc85oeMm5ZwHJCkNvIZ0undfxzJYL&#10;Uq4dsY2gYxvkH7pQRGgoOlFdkkDQOyfuUSlBnfGGhxk1KjOcC8rSDDDNPP9tmtcNsSzNAuJ4O8nk&#10;/x8tfbFZOSTqChcYaaLgibrP/ft+333vvvR71H/ofnbfuq/dTfeju+k/gn3bfwI7Brvb8XqPiqhk&#10;a30JhBd65UbP25WLsmy5U/ELA6NtUn83qc+2AVG4PD0rTosCHokeYtkRaJ0Pz5hRKBoVlkJHYUhJ&#10;Ns99gGKQekiJ11LH0xsp6ishZXLiSrEL6dCGwDKE7Ty2DLg7WeBFZBYHGVpPVthJNrC+YhzEgmbn&#10;qXpa0yMnoZTpcOCVGrIjjEMHEzD/M3DMj1CWVvhvwBMiVTY6TGAltHEPVT9KwYf8gwLD3FGCa1Pv&#10;0qMmaWAXk3LjfxOX/a6f4Me/e/kLAAD//wMAUEsDBBQABgAIAAAAIQAzW0oJ2gAAAAUBAAAPAAAA&#10;ZHJzL2Rvd25yZXYueG1sTI7BToNAFEX3Jv7D5Jm4s4ME20oZGmN0Y9yAXehuyrwCKfOGMkPBv/d1&#10;ZZcn9+bek21n24kzDr51pOBxEYFAqpxpqVaw+3p/WIPwQZPRnSNU8IsetvntTaZT4yYq8FyGWvAI&#10;+VQraELoUyl91aDVfuF6JM4ObrA6MA61NIOeeNx2Mo6ipbS6JX5odI+vDVbHcrQKPk6ffpcsi7fi&#10;+7Qup5/D2NQOlbq/m182IALO4b8MF31Wh5yd9m4k40WnIE7ihKsKViA4fl49Me4vKPNMXtvnfwAA&#10;AP//AwBQSwECLQAUAAYACAAAACEAtoM4kv4AAADhAQAAEwAAAAAAAAAAAAAAAAAAAAAAW0NvbnRl&#10;bnRfVHlwZXNdLnhtbFBLAQItABQABgAIAAAAIQA4/SH/1gAAAJQBAAALAAAAAAAAAAAAAAAAAC8B&#10;AABfcmVscy8ucmVsc1BLAQItABQABgAIAAAAIQAl2cFX/AEAACUEAAAOAAAAAAAAAAAAAAAAAC4C&#10;AABkcnMvZTJvRG9jLnhtbFBLAQItABQABgAIAAAAIQAzW0oJ2gAAAAUBAAAPAAAAAAAAAAAAAAAA&#10;AFYEAABkcnMvZG93bnJldi54bWxQSwUGAAAAAAQABADzAAAAXQUAAAAA&#10;" strokecolor="black [3213]">
                <w10:wrap anchorx="margin"/>
              </v:line>
            </w:pict>
          </mc:Fallback>
        </mc:AlternateContent>
      </w:r>
    </w:p>
    <w:p w:rsidR="007D2452" w:rsidRPr="00F45EE3" w:rsidRDefault="001F7046" w:rsidP="001B317C">
      <w:pPr>
        <w:spacing w:after="0"/>
        <w:ind w:right="-5" w:firstLine="567"/>
        <w:jc w:val="center"/>
        <w:rPr>
          <w:rFonts w:ascii="Arial" w:hAnsi="Arial" w:cs="Arial"/>
          <w:sz w:val="16"/>
          <w:szCs w:val="16"/>
          <w:lang w:val="az-Latn-AZ"/>
        </w:rPr>
      </w:pPr>
      <w:r w:rsidRPr="00F45EE3">
        <w:rPr>
          <w:rFonts w:ascii="Arial" w:hAnsi="Arial" w:cs="Arial"/>
          <w:i/>
          <w:sz w:val="16"/>
          <w:szCs w:val="16"/>
          <w:lang w:val="az-Latn-AZ"/>
        </w:rPr>
        <w:t xml:space="preserve">                             </w:t>
      </w:r>
      <w:r w:rsidR="007D2452" w:rsidRPr="00F45EE3">
        <w:rPr>
          <w:rFonts w:ascii="Arial" w:hAnsi="Arial" w:cs="Arial"/>
          <w:i/>
          <w:sz w:val="16"/>
          <w:szCs w:val="16"/>
          <w:lang w:val="az-Latn-AZ"/>
        </w:rPr>
        <w:t>(i</w:t>
      </w:r>
      <w:r w:rsidR="006A57BE" w:rsidRPr="00F45EE3">
        <w:rPr>
          <w:rFonts w:ascii="Arial" w:hAnsi="Arial" w:cs="Arial"/>
          <w:i/>
          <w:sz w:val="16"/>
          <w:szCs w:val="16"/>
          <w:lang w:val="az-Latn-AZ"/>
        </w:rPr>
        <w:t>xira</w:t>
      </w:r>
      <w:r w:rsidR="00104DD8" w:rsidRPr="00F45EE3">
        <w:rPr>
          <w:rFonts w:ascii="Arial" w:hAnsi="Arial" w:cs="Arial"/>
          <w:i/>
          <w:sz w:val="16"/>
          <w:szCs w:val="16"/>
          <w:lang w:val="az-Latn-AZ"/>
        </w:rPr>
        <w:t>,</w:t>
      </w:r>
      <w:r w:rsidR="00406465" w:rsidRPr="00F45EE3">
        <w:rPr>
          <w:rFonts w:ascii="Arial" w:hAnsi="Arial" w:cs="Arial"/>
          <w:i/>
          <w:sz w:val="16"/>
          <w:szCs w:val="16"/>
          <w:lang w:val="az-Latn-AZ"/>
        </w:rPr>
        <w:t xml:space="preserve"> </w:t>
      </w:r>
      <w:r w:rsidR="006A57BE" w:rsidRPr="00F45EE3">
        <w:rPr>
          <w:rFonts w:ascii="Arial" w:hAnsi="Arial" w:cs="Arial"/>
          <w:i/>
          <w:sz w:val="16"/>
          <w:szCs w:val="16"/>
          <w:lang w:val="az-Latn-AZ"/>
        </w:rPr>
        <w:t>faydalı model</w:t>
      </w:r>
      <w:r w:rsidR="007D2452" w:rsidRPr="00F45EE3">
        <w:rPr>
          <w:rFonts w:ascii="Arial" w:hAnsi="Arial" w:cs="Arial"/>
          <w:i/>
          <w:sz w:val="16"/>
          <w:szCs w:val="16"/>
          <w:lang w:val="az-Latn-AZ"/>
        </w:rPr>
        <w:t xml:space="preserve"> və ya </w:t>
      </w:r>
      <w:r w:rsidR="006A57BE" w:rsidRPr="00F45EE3">
        <w:rPr>
          <w:rFonts w:ascii="Arial" w:hAnsi="Arial" w:cs="Arial"/>
          <w:i/>
          <w:sz w:val="16"/>
          <w:szCs w:val="16"/>
          <w:lang w:val="az-Latn-AZ"/>
        </w:rPr>
        <w:t>sənaye nümunəsi</w:t>
      </w:r>
      <w:r w:rsidR="00775A9D" w:rsidRPr="00F45EE3">
        <w:rPr>
          <w:rFonts w:ascii="Arial" w:hAnsi="Arial" w:cs="Arial"/>
          <w:i/>
          <w:sz w:val="16"/>
          <w:szCs w:val="16"/>
          <w:lang w:val="az-Latn-AZ"/>
        </w:rPr>
        <w:t>nin</w:t>
      </w:r>
      <w:r w:rsidR="007D2452" w:rsidRPr="00F45EE3">
        <w:rPr>
          <w:rFonts w:ascii="Arial" w:hAnsi="Arial" w:cs="Arial"/>
          <w:i/>
          <w:sz w:val="16"/>
          <w:szCs w:val="16"/>
          <w:lang w:val="az-Latn-AZ"/>
        </w:rPr>
        <w:t xml:space="preserve"> adı)</w:t>
      </w:r>
    </w:p>
    <w:p w:rsidR="00427709" w:rsidRPr="00F45EE3" w:rsidRDefault="007D2452" w:rsidP="001B317C">
      <w:pPr>
        <w:spacing w:after="0"/>
        <w:ind w:right="-5"/>
        <w:jc w:val="both"/>
        <w:rPr>
          <w:rFonts w:ascii="Arial" w:hAnsi="Arial" w:cs="Arial"/>
          <w:sz w:val="24"/>
          <w:szCs w:val="24"/>
          <w:lang w:val="az-Latn-AZ"/>
        </w:rPr>
      </w:pPr>
      <w:r w:rsidRPr="00F45EE3">
        <w:rPr>
          <w:rFonts w:ascii="Arial" w:hAnsi="Arial" w:cs="Arial"/>
          <w:sz w:val="24"/>
          <w:szCs w:val="24"/>
          <w:lang w:val="az-Latn-AZ"/>
        </w:rPr>
        <w:t xml:space="preserve">yaradılması və istifadəsi sahəsində </w:t>
      </w:r>
      <w:r w:rsidR="003E2194" w:rsidRPr="00F45EE3">
        <w:rPr>
          <w:rFonts w:ascii="Arial" w:hAnsi="Arial" w:cs="Arial"/>
          <w:sz w:val="24"/>
          <w:szCs w:val="24"/>
          <w:lang w:val="az-Latn-AZ"/>
        </w:rPr>
        <w:t>“</w:t>
      </w:r>
      <w:r w:rsidR="00C356C5" w:rsidRPr="00F45EE3">
        <w:rPr>
          <w:rFonts w:ascii="Arial" w:hAnsi="Arial" w:cs="Arial"/>
          <w:noProof/>
          <w:sz w:val="24"/>
          <w:szCs w:val="24"/>
          <w:lang w:val="az-Latn-AZ"/>
        </w:rPr>
        <w:t>Patent haqqında” Azərbaycan Respublikasının Qanununda (bundan sonra-</w:t>
      </w:r>
      <w:r w:rsidR="00C356C5" w:rsidRPr="00F45EE3">
        <w:rPr>
          <w:rFonts w:ascii="Arial" w:hAnsi="Arial" w:cs="Arial"/>
          <w:b/>
          <w:noProof/>
          <w:sz w:val="24"/>
          <w:szCs w:val="24"/>
          <w:lang w:val="az-Latn-AZ"/>
        </w:rPr>
        <w:t>Qanun</w:t>
      </w:r>
      <w:r w:rsidR="00C356C5" w:rsidRPr="00F45EE3">
        <w:rPr>
          <w:rFonts w:ascii="Arial" w:hAnsi="Arial" w:cs="Arial"/>
          <w:noProof/>
          <w:sz w:val="24"/>
          <w:szCs w:val="24"/>
          <w:lang w:val="az-Latn-AZ"/>
        </w:rPr>
        <w:t xml:space="preserve">) </w:t>
      </w:r>
      <w:r w:rsidR="006A57BE" w:rsidRPr="00F45EE3">
        <w:rPr>
          <w:rFonts w:ascii="Arial" w:hAnsi="Arial" w:cs="Arial"/>
          <w:sz w:val="24"/>
          <w:szCs w:val="24"/>
          <w:lang w:val="az-Latn-AZ"/>
        </w:rPr>
        <w:t xml:space="preserve">müəyyən edilmiş qaydada və şərtlər daxilində </w:t>
      </w:r>
      <w:r w:rsidR="00EC6774" w:rsidRPr="00F45EE3">
        <w:rPr>
          <w:rFonts w:ascii="Arial" w:hAnsi="Arial" w:cs="Arial"/>
          <w:sz w:val="24"/>
          <w:szCs w:val="24"/>
          <w:lang w:val="az-Latn-AZ"/>
        </w:rPr>
        <w:t xml:space="preserve">həmin obyektin yaradılmasına və istifadəsinə görə </w:t>
      </w:r>
      <w:r w:rsidR="00492CF4" w:rsidRPr="00F45EE3">
        <w:rPr>
          <w:rFonts w:ascii="Arial" w:hAnsi="Arial" w:cs="Arial"/>
          <w:sz w:val="24"/>
          <w:szCs w:val="24"/>
          <w:lang w:val="az-Latn-AZ"/>
        </w:rPr>
        <w:t>İddiaçı və ya patent sahibi (işəgötürən olmayan) i</w:t>
      </w:r>
      <w:r w:rsidR="00427709" w:rsidRPr="00F45EE3">
        <w:rPr>
          <w:rFonts w:ascii="Arial" w:hAnsi="Arial" w:cs="Arial"/>
          <w:sz w:val="24"/>
          <w:szCs w:val="24"/>
          <w:lang w:val="az-Latn-AZ"/>
        </w:rPr>
        <w:t>lə “Müəllif</w:t>
      </w:r>
      <w:r w:rsidR="00217BD8" w:rsidRPr="00F45EE3">
        <w:rPr>
          <w:rFonts w:ascii="Arial" w:hAnsi="Arial" w:cs="Arial"/>
          <w:sz w:val="24"/>
          <w:szCs w:val="24"/>
          <w:lang w:val="az-Latn-AZ"/>
        </w:rPr>
        <w:t>(lər)</w:t>
      </w:r>
      <w:r w:rsidR="00427709" w:rsidRPr="00F45EE3">
        <w:rPr>
          <w:rFonts w:ascii="Arial" w:hAnsi="Arial" w:cs="Arial"/>
          <w:sz w:val="24"/>
          <w:szCs w:val="24"/>
          <w:lang w:val="az-Latn-AZ"/>
        </w:rPr>
        <w:t>” arasında münasibətləri tənzimləyir.</w:t>
      </w:r>
    </w:p>
    <w:p w:rsidR="00331C2E" w:rsidRPr="00F45EE3" w:rsidRDefault="00743243" w:rsidP="001B317C">
      <w:pPr>
        <w:pStyle w:val="Mecelle"/>
        <w:spacing w:line="276" w:lineRule="auto"/>
        <w:ind w:right="-5" w:firstLine="567"/>
        <w:rPr>
          <w:rFonts w:ascii="Arial" w:hAnsi="Arial" w:cs="Arial"/>
          <w:sz w:val="24"/>
          <w:szCs w:val="24"/>
        </w:rPr>
      </w:pPr>
      <w:r w:rsidRPr="00F45EE3">
        <w:rPr>
          <w:rFonts w:ascii="Arial" w:hAnsi="Arial" w:cs="Arial"/>
          <w:b/>
          <w:sz w:val="24"/>
          <w:szCs w:val="24"/>
        </w:rPr>
        <w:t>1.2.</w:t>
      </w:r>
      <w:r w:rsidRPr="00F45EE3">
        <w:rPr>
          <w:rFonts w:ascii="Arial" w:hAnsi="Arial" w:cs="Arial"/>
          <w:sz w:val="24"/>
          <w:szCs w:val="24"/>
        </w:rPr>
        <w:t xml:space="preserve"> </w:t>
      </w:r>
      <w:r w:rsidR="00675363" w:rsidRPr="00F45EE3">
        <w:rPr>
          <w:rFonts w:ascii="Arial" w:hAnsi="Arial" w:cs="Arial"/>
          <w:sz w:val="24"/>
          <w:szCs w:val="24"/>
        </w:rPr>
        <w:t>İxtiranın, faydalı modelin və ya sənaye nümunəsi</w:t>
      </w:r>
      <w:r w:rsidR="00492CF4" w:rsidRPr="00F45EE3">
        <w:rPr>
          <w:rFonts w:ascii="Arial" w:hAnsi="Arial" w:cs="Arial"/>
          <w:sz w:val="24"/>
          <w:szCs w:val="24"/>
        </w:rPr>
        <w:t xml:space="preserve">nin yaradılması və ondan istifadə üçün </w:t>
      </w:r>
      <w:r w:rsidR="00C356C5" w:rsidRPr="00F45EE3">
        <w:rPr>
          <w:rFonts w:ascii="Arial" w:hAnsi="Arial" w:cs="Arial"/>
          <w:sz w:val="24"/>
          <w:szCs w:val="24"/>
        </w:rPr>
        <w:t xml:space="preserve">Qanunun 11-ci maddəsinin 4-cü hissəsinə </w:t>
      </w:r>
      <w:r w:rsidR="00454C68" w:rsidRPr="00F45EE3">
        <w:rPr>
          <w:rFonts w:ascii="Arial" w:hAnsi="Arial" w:cs="Arial"/>
          <w:sz w:val="24"/>
          <w:szCs w:val="24"/>
        </w:rPr>
        <w:t xml:space="preserve">uyğun olaraq </w:t>
      </w:r>
      <w:r w:rsidR="009242A9" w:rsidRPr="00F45EE3">
        <w:rPr>
          <w:rFonts w:ascii="Arial" w:hAnsi="Arial" w:cs="Arial"/>
          <w:sz w:val="24"/>
          <w:szCs w:val="24"/>
        </w:rPr>
        <w:t>Müəllif</w:t>
      </w:r>
      <w:r w:rsidR="00454C68" w:rsidRPr="00F45EE3">
        <w:rPr>
          <w:rFonts w:ascii="Arial" w:hAnsi="Arial" w:cs="Arial"/>
          <w:sz w:val="24"/>
          <w:szCs w:val="24"/>
        </w:rPr>
        <w:t>(lər)</w:t>
      </w:r>
      <w:r w:rsidR="00331C2E" w:rsidRPr="00F45EE3">
        <w:rPr>
          <w:rFonts w:ascii="Arial" w:hAnsi="Arial" w:cs="Arial"/>
          <w:sz w:val="24"/>
          <w:szCs w:val="24"/>
        </w:rPr>
        <w:t xml:space="preserve"> və İddiaçı və ya patent sahibi (işəgötürən olmayan) arasında müəllif müqaviləsi bağlanılmalıdır.  </w:t>
      </w:r>
    </w:p>
    <w:p w:rsidR="00374D29" w:rsidRDefault="00331C2E" w:rsidP="001B317C">
      <w:pPr>
        <w:pStyle w:val="Mecelle"/>
        <w:spacing w:line="276" w:lineRule="auto"/>
        <w:ind w:right="-5" w:firstLine="567"/>
        <w:rPr>
          <w:rFonts w:ascii="Arial" w:hAnsi="Arial" w:cs="Arial"/>
          <w:sz w:val="24"/>
          <w:szCs w:val="24"/>
        </w:rPr>
      </w:pPr>
      <w:r w:rsidRPr="00F45EE3">
        <w:rPr>
          <w:rFonts w:ascii="Arial" w:hAnsi="Arial" w:cs="Arial"/>
          <w:b/>
          <w:sz w:val="24"/>
          <w:szCs w:val="24"/>
        </w:rPr>
        <w:t>1.</w:t>
      </w:r>
      <w:r w:rsidRPr="00F45EE3">
        <w:rPr>
          <w:rFonts w:ascii="Arial" w:hAnsi="Arial" w:cs="Arial"/>
          <w:b/>
          <w:noProof/>
          <w:sz w:val="24"/>
          <w:szCs w:val="24"/>
        </w:rPr>
        <w:t>3.</w:t>
      </w:r>
      <w:r w:rsidRPr="00F45EE3">
        <w:rPr>
          <w:rFonts w:ascii="Arial" w:hAnsi="Arial" w:cs="Arial"/>
          <w:noProof/>
          <w:sz w:val="24"/>
          <w:szCs w:val="24"/>
        </w:rPr>
        <w:t xml:space="preserve"> </w:t>
      </w:r>
      <w:r w:rsidR="00E91A00" w:rsidRPr="00F45EE3">
        <w:rPr>
          <w:rFonts w:ascii="Arial" w:hAnsi="Arial" w:cs="Arial"/>
          <w:noProof/>
          <w:sz w:val="24"/>
          <w:szCs w:val="24"/>
        </w:rPr>
        <w:t xml:space="preserve">Müəllif(lər)in yaratdığı </w:t>
      </w:r>
      <w:r w:rsidR="00A446E9" w:rsidRPr="00F45EE3">
        <w:rPr>
          <w:rFonts w:ascii="Arial" w:hAnsi="Arial" w:cs="Arial"/>
          <w:noProof/>
          <w:sz w:val="24"/>
          <w:szCs w:val="24"/>
        </w:rPr>
        <w:t>i</w:t>
      </w:r>
      <w:r w:rsidR="00A446E9" w:rsidRPr="00F45EE3">
        <w:rPr>
          <w:rFonts w:ascii="Arial" w:hAnsi="Arial" w:cs="Arial"/>
          <w:sz w:val="24"/>
          <w:szCs w:val="24"/>
        </w:rPr>
        <w:t xml:space="preserve">xtira, faydalı model və ya sənaye nümunəsinə </w:t>
      </w:r>
      <w:r w:rsidR="00E91A00" w:rsidRPr="00F45EE3">
        <w:rPr>
          <w:rFonts w:ascii="Arial" w:hAnsi="Arial" w:cs="Arial"/>
          <w:noProof/>
          <w:sz w:val="24"/>
          <w:szCs w:val="24"/>
        </w:rPr>
        <w:t>patent almaq hüququ</w:t>
      </w:r>
      <w:r w:rsidR="00A446E9" w:rsidRPr="00F45EE3">
        <w:rPr>
          <w:rFonts w:ascii="Arial" w:hAnsi="Arial" w:cs="Arial"/>
          <w:noProof/>
          <w:sz w:val="24"/>
          <w:szCs w:val="24"/>
        </w:rPr>
        <w:t xml:space="preserve"> </w:t>
      </w:r>
      <w:r w:rsidR="00A446E9" w:rsidRPr="00F45EE3">
        <w:rPr>
          <w:rFonts w:ascii="Arial" w:hAnsi="Arial" w:cs="Arial"/>
          <w:sz w:val="24"/>
          <w:szCs w:val="24"/>
        </w:rPr>
        <w:t xml:space="preserve">İddiaçıya və ya patent sahibinə (işəgötürən olmayan) </w:t>
      </w:r>
      <w:r w:rsidR="00374D29" w:rsidRPr="00F45EE3">
        <w:rPr>
          <w:rFonts w:ascii="Arial" w:hAnsi="Arial" w:cs="Arial"/>
          <w:sz w:val="24"/>
          <w:szCs w:val="24"/>
        </w:rPr>
        <w:t>mə</w:t>
      </w:r>
      <w:r w:rsidR="00BC3FA9" w:rsidRPr="00F45EE3">
        <w:rPr>
          <w:rFonts w:ascii="Arial" w:hAnsi="Arial" w:cs="Arial"/>
          <w:sz w:val="24"/>
          <w:szCs w:val="24"/>
        </w:rPr>
        <w:t>xsus</w:t>
      </w:r>
      <w:r w:rsidR="00374D29" w:rsidRPr="00F45EE3">
        <w:rPr>
          <w:rFonts w:ascii="Arial" w:hAnsi="Arial" w:cs="Arial"/>
          <w:sz w:val="24"/>
          <w:szCs w:val="24"/>
        </w:rPr>
        <w:t>dur.</w:t>
      </w:r>
    </w:p>
    <w:p w:rsidR="00DC7AF6" w:rsidRDefault="00DC7AF6" w:rsidP="001B317C">
      <w:pPr>
        <w:pStyle w:val="Mecelle"/>
        <w:spacing w:line="276" w:lineRule="auto"/>
        <w:ind w:right="-5" w:firstLine="567"/>
        <w:rPr>
          <w:rFonts w:ascii="Arial" w:hAnsi="Arial" w:cs="Arial"/>
          <w:sz w:val="24"/>
          <w:szCs w:val="24"/>
        </w:rPr>
      </w:pPr>
    </w:p>
    <w:p w:rsidR="00DC7AF6" w:rsidRDefault="00DC7AF6" w:rsidP="001B317C">
      <w:pPr>
        <w:pStyle w:val="Mecelle"/>
        <w:spacing w:line="276" w:lineRule="auto"/>
        <w:ind w:right="-5" w:firstLine="567"/>
        <w:rPr>
          <w:rFonts w:ascii="Arial" w:hAnsi="Arial" w:cs="Arial"/>
          <w:sz w:val="24"/>
          <w:szCs w:val="24"/>
        </w:rPr>
      </w:pPr>
    </w:p>
    <w:p w:rsidR="00DC7AF6" w:rsidRPr="00F45EE3" w:rsidRDefault="00DC7AF6" w:rsidP="001B317C">
      <w:pPr>
        <w:pStyle w:val="Mecelle"/>
        <w:spacing w:line="276" w:lineRule="auto"/>
        <w:ind w:right="-5" w:firstLine="567"/>
        <w:rPr>
          <w:rFonts w:ascii="Arial" w:hAnsi="Arial" w:cs="Arial"/>
          <w:sz w:val="24"/>
          <w:szCs w:val="24"/>
        </w:rPr>
      </w:pPr>
    </w:p>
    <w:p w:rsidR="00E91A00" w:rsidRPr="00F45EE3" w:rsidRDefault="00E91A00" w:rsidP="001B317C">
      <w:pPr>
        <w:pStyle w:val="Mecelle"/>
        <w:spacing w:line="276" w:lineRule="auto"/>
        <w:ind w:right="-5" w:firstLine="567"/>
        <w:rPr>
          <w:rFonts w:ascii="Arial" w:hAnsi="Arial" w:cs="Arial"/>
          <w:noProof/>
          <w:sz w:val="24"/>
          <w:szCs w:val="24"/>
        </w:rPr>
      </w:pPr>
      <w:r w:rsidRPr="00F45EE3">
        <w:rPr>
          <w:rFonts w:ascii="Arial" w:hAnsi="Arial" w:cs="Arial"/>
          <w:b/>
          <w:noProof/>
          <w:sz w:val="24"/>
          <w:szCs w:val="24"/>
        </w:rPr>
        <w:lastRenderedPageBreak/>
        <w:t>1.</w:t>
      </w:r>
      <w:r w:rsidR="00C20398" w:rsidRPr="00F45EE3">
        <w:rPr>
          <w:rFonts w:ascii="Arial" w:hAnsi="Arial" w:cs="Arial"/>
          <w:b/>
          <w:noProof/>
          <w:sz w:val="24"/>
          <w:szCs w:val="24"/>
        </w:rPr>
        <w:t>4</w:t>
      </w:r>
      <w:r w:rsidRPr="00F45EE3">
        <w:rPr>
          <w:rFonts w:ascii="Arial" w:hAnsi="Arial" w:cs="Arial"/>
          <w:b/>
          <w:noProof/>
          <w:sz w:val="24"/>
          <w:szCs w:val="24"/>
        </w:rPr>
        <w:t>.</w:t>
      </w:r>
      <w:r w:rsidRPr="00F45EE3">
        <w:rPr>
          <w:rFonts w:ascii="Arial" w:hAnsi="Arial" w:cs="Arial"/>
          <w:noProof/>
          <w:sz w:val="24"/>
          <w:szCs w:val="24"/>
        </w:rPr>
        <w:t xml:space="preserve"> </w:t>
      </w:r>
      <w:r w:rsidR="00BE261F" w:rsidRPr="00F45EE3">
        <w:rPr>
          <w:rFonts w:ascii="Arial" w:hAnsi="Arial" w:cs="Arial"/>
          <w:sz w:val="24"/>
          <w:szCs w:val="24"/>
        </w:rPr>
        <w:t xml:space="preserve">İddiaçı və ya patent sahibi (işəgötürən olmayan) </w:t>
      </w:r>
      <w:r w:rsidRPr="00F45EE3">
        <w:rPr>
          <w:rFonts w:ascii="Arial" w:hAnsi="Arial" w:cs="Arial"/>
          <w:noProof/>
          <w:sz w:val="24"/>
          <w:szCs w:val="24"/>
        </w:rPr>
        <w:t xml:space="preserve">bu Müqavilənin 1.1-ci bəndində göstərilən </w:t>
      </w:r>
      <w:r w:rsidR="00C140C0" w:rsidRPr="00F45EE3">
        <w:rPr>
          <w:rFonts w:ascii="Arial" w:hAnsi="Arial" w:cs="Arial"/>
          <w:noProof/>
          <w:sz w:val="24"/>
          <w:szCs w:val="24"/>
        </w:rPr>
        <w:t>i</w:t>
      </w:r>
      <w:r w:rsidR="00C140C0" w:rsidRPr="00F45EE3">
        <w:rPr>
          <w:rFonts w:ascii="Arial" w:hAnsi="Arial" w:cs="Arial"/>
          <w:sz w:val="24"/>
          <w:szCs w:val="24"/>
        </w:rPr>
        <w:t xml:space="preserve">xtira, faydalı model və ya sənaye nümunəsinə </w:t>
      </w:r>
      <w:r w:rsidRPr="00F45EE3">
        <w:rPr>
          <w:rFonts w:ascii="Arial" w:hAnsi="Arial" w:cs="Arial"/>
          <w:noProof/>
          <w:sz w:val="24"/>
          <w:szCs w:val="24"/>
        </w:rPr>
        <w:t xml:space="preserve">patent alınması barədə iddia sənədi verməkdən imtina etdikdə və ya onun yaradılmasına dair </w:t>
      </w:r>
      <w:r w:rsidR="001F3746" w:rsidRPr="00F45EE3">
        <w:rPr>
          <w:rFonts w:ascii="Arial" w:hAnsi="Arial" w:cs="Arial"/>
          <w:sz w:val="24"/>
          <w:szCs w:val="24"/>
        </w:rPr>
        <w:t xml:space="preserve">Müəllif(lər)dən </w:t>
      </w:r>
      <w:r w:rsidRPr="00F45EE3">
        <w:rPr>
          <w:rFonts w:ascii="Arial" w:hAnsi="Arial" w:cs="Arial"/>
          <w:noProof/>
          <w:sz w:val="24"/>
          <w:szCs w:val="24"/>
        </w:rPr>
        <w:t>bildiriş aldığı tarixdən sonra 3 ay müddətində bu hüquqdan istifadə etmək niyyətini bildirmə</w:t>
      </w:r>
      <w:r w:rsidR="001F3746" w:rsidRPr="00F45EE3">
        <w:rPr>
          <w:rFonts w:ascii="Arial" w:hAnsi="Arial" w:cs="Arial"/>
          <w:noProof/>
          <w:sz w:val="24"/>
          <w:szCs w:val="24"/>
        </w:rPr>
        <w:t>dikdə</w:t>
      </w:r>
      <w:r w:rsidRPr="00F45EE3">
        <w:rPr>
          <w:rFonts w:ascii="Arial" w:hAnsi="Arial" w:cs="Arial"/>
          <w:noProof/>
          <w:sz w:val="24"/>
          <w:szCs w:val="24"/>
        </w:rPr>
        <w:t xml:space="preserve">, </w:t>
      </w:r>
      <w:r w:rsidR="00C140C0" w:rsidRPr="00F45EE3">
        <w:rPr>
          <w:rFonts w:ascii="Arial" w:hAnsi="Arial" w:cs="Arial"/>
          <w:noProof/>
          <w:sz w:val="24"/>
          <w:szCs w:val="24"/>
        </w:rPr>
        <w:t xml:space="preserve">patent alınması üçün iddia sənədi vermək </w:t>
      </w:r>
      <w:r w:rsidRPr="00F45EE3">
        <w:rPr>
          <w:rFonts w:ascii="Arial" w:hAnsi="Arial" w:cs="Arial"/>
          <w:noProof/>
          <w:sz w:val="24"/>
          <w:szCs w:val="24"/>
        </w:rPr>
        <w:t xml:space="preserve"> hüquq</w:t>
      </w:r>
      <w:r w:rsidR="00C140C0" w:rsidRPr="00F45EE3">
        <w:rPr>
          <w:rFonts w:ascii="Arial" w:hAnsi="Arial" w:cs="Arial"/>
          <w:noProof/>
          <w:sz w:val="24"/>
          <w:szCs w:val="24"/>
        </w:rPr>
        <w:t>u</w:t>
      </w:r>
      <w:r w:rsidRPr="00F45EE3">
        <w:rPr>
          <w:rFonts w:ascii="Arial" w:hAnsi="Arial" w:cs="Arial"/>
          <w:noProof/>
          <w:sz w:val="24"/>
          <w:szCs w:val="24"/>
        </w:rPr>
        <w:t xml:space="preserve"> </w:t>
      </w:r>
      <w:r w:rsidR="001F3746" w:rsidRPr="00F45EE3">
        <w:rPr>
          <w:rFonts w:ascii="Arial" w:hAnsi="Arial" w:cs="Arial"/>
          <w:sz w:val="24"/>
          <w:szCs w:val="24"/>
        </w:rPr>
        <w:t>Müəllif(lər)ə</w:t>
      </w:r>
      <w:r w:rsidRPr="00F45EE3">
        <w:rPr>
          <w:rFonts w:ascii="Arial" w:hAnsi="Arial" w:cs="Arial"/>
          <w:noProof/>
          <w:sz w:val="24"/>
          <w:szCs w:val="24"/>
        </w:rPr>
        <w:t xml:space="preserve"> keçir.</w:t>
      </w:r>
    </w:p>
    <w:p w:rsidR="001F7046" w:rsidRPr="00F45EE3" w:rsidRDefault="001F7046" w:rsidP="001B317C">
      <w:pPr>
        <w:pStyle w:val="Mecelle"/>
        <w:spacing w:line="276" w:lineRule="auto"/>
        <w:ind w:right="-5" w:firstLine="567"/>
        <w:rPr>
          <w:rFonts w:ascii="Arial" w:hAnsi="Arial" w:cs="Arial"/>
          <w:sz w:val="16"/>
          <w:szCs w:val="16"/>
        </w:rPr>
      </w:pPr>
    </w:p>
    <w:p w:rsidR="00C20398" w:rsidRPr="00F45EE3" w:rsidRDefault="00427709" w:rsidP="00886407">
      <w:pPr>
        <w:spacing w:after="0"/>
        <w:ind w:right="-5" w:firstLine="567"/>
        <w:jc w:val="center"/>
        <w:rPr>
          <w:rFonts w:ascii="Arial" w:hAnsi="Arial" w:cs="Arial"/>
          <w:b/>
          <w:sz w:val="24"/>
          <w:szCs w:val="24"/>
          <w:lang w:val="az-Latn-AZ"/>
        </w:rPr>
      </w:pPr>
      <w:r w:rsidRPr="00F45EE3">
        <w:rPr>
          <w:rFonts w:ascii="Arial" w:hAnsi="Arial" w:cs="Arial"/>
          <w:b/>
          <w:sz w:val="24"/>
          <w:szCs w:val="24"/>
          <w:lang w:val="az-Latn-AZ"/>
        </w:rPr>
        <w:t>2.</w:t>
      </w:r>
      <w:r w:rsidR="00EE62DF" w:rsidRPr="00F45EE3">
        <w:rPr>
          <w:rFonts w:ascii="Arial" w:hAnsi="Arial" w:cs="Arial"/>
          <w:b/>
          <w:sz w:val="24"/>
          <w:szCs w:val="24"/>
          <w:lang w:val="az-Latn-AZ"/>
        </w:rPr>
        <w:t xml:space="preserve"> </w:t>
      </w:r>
      <w:r w:rsidRPr="00F45EE3">
        <w:rPr>
          <w:rFonts w:ascii="Arial" w:hAnsi="Arial" w:cs="Arial"/>
          <w:b/>
          <w:sz w:val="24"/>
          <w:szCs w:val="24"/>
          <w:lang w:val="az-Latn-AZ"/>
        </w:rPr>
        <w:t xml:space="preserve">Tərəflərin </w:t>
      </w:r>
      <w:r w:rsidR="009371F9" w:rsidRPr="00F45EE3">
        <w:rPr>
          <w:rFonts w:ascii="Arial" w:hAnsi="Arial" w:cs="Arial"/>
          <w:b/>
          <w:sz w:val="24"/>
          <w:szCs w:val="24"/>
          <w:lang w:val="az-Latn-AZ"/>
        </w:rPr>
        <w:t>vəzifələri</w:t>
      </w:r>
    </w:p>
    <w:p w:rsidR="0011652A" w:rsidRPr="00F45EE3" w:rsidRDefault="0011652A" w:rsidP="001B317C">
      <w:pPr>
        <w:spacing w:after="0"/>
        <w:ind w:right="-5" w:firstLine="567"/>
        <w:jc w:val="center"/>
        <w:rPr>
          <w:rFonts w:ascii="Arial" w:hAnsi="Arial" w:cs="Arial"/>
          <w:b/>
          <w:sz w:val="16"/>
          <w:szCs w:val="16"/>
          <w:lang w:val="az-Latn-AZ"/>
        </w:rPr>
      </w:pPr>
    </w:p>
    <w:p w:rsidR="00427709" w:rsidRPr="00F45EE3" w:rsidRDefault="00427709" w:rsidP="001B317C">
      <w:pPr>
        <w:spacing w:after="0"/>
        <w:ind w:right="-5" w:firstLine="567"/>
        <w:rPr>
          <w:rFonts w:ascii="Arial" w:hAnsi="Arial" w:cs="Arial"/>
          <w:b/>
          <w:sz w:val="24"/>
          <w:szCs w:val="24"/>
          <w:lang w:val="az-Latn-AZ"/>
        </w:rPr>
      </w:pPr>
      <w:r w:rsidRPr="00F45EE3">
        <w:rPr>
          <w:rFonts w:ascii="Arial" w:hAnsi="Arial" w:cs="Arial"/>
          <w:b/>
          <w:sz w:val="24"/>
          <w:szCs w:val="24"/>
          <w:lang w:val="az-Latn-AZ"/>
        </w:rPr>
        <w:t>2.1.</w:t>
      </w:r>
      <w:r w:rsidRPr="00F45EE3">
        <w:rPr>
          <w:rFonts w:ascii="Arial" w:hAnsi="Arial" w:cs="Arial"/>
          <w:sz w:val="24"/>
          <w:szCs w:val="24"/>
          <w:lang w:val="az-Latn-AZ"/>
        </w:rPr>
        <w:t xml:space="preserve"> </w:t>
      </w:r>
      <w:r w:rsidRPr="00F45EE3">
        <w:rPr>
          <w:rFonts w:ascii="Arial" w:hAnsi="Arial" w:cs="Arial"/>
          <w:b/>
          <w:sz w:val="24"/>
          <w:szCs w:val="24"/>
          <w:lang w:val="az-Latn-AZ"/>
        </w:rPr>
        <w:t>Müə</w:t>
      </w:r>
      <w:r w:rsidR="00C411E4" w:rsidRPr="00F45EE3">
        <w:rPr>
          <w:rFonts w:ascii="Arial" w:hAnsi="Arial" w:cs="Arial"/>
          <w:b/>
          <w:sz w:val="24"/>
          <w:szCs w:val="24"/>
          <w:lang w:val="az-Latn-AZ"/>
        </w:rPr>
        <w:t>llif</w:t>
      </w:r>
      <w:r w:rsidR="00620645" w:rsidRPr="00F45EE3">
        <w:rPr>
          <w:rFonts w:ascii="Arial" w:hAnsi="Arial" w:cs="Arial"/>
          <w:b/>
          <w:sz w:val="24"/>
          <w:szCs w:val="24"/>
          <w:lang w:val="az-Latn-AZ"/>
        </w:rPr>
        <w:t>(lər)</w:t>
      </w:r>
      <w:r w:rsidR="00DA42F4" w:rsidRPr="00F45EE3">
        <w:rPr>
          <w:rFonts w:ascii="Arial" w:hAnsi="Arial" w:cs="Arial"/>
          <w:sz w:val="24"/>
          <w:szCs w:val="24"/>
          <w:lang w:val="az-Latn-AZ"/>
        </w:rPr>
        <w:t xml:space="preserve"> </w:t>
      </w:r>
      <w:r w:rsidR="00DA42F4" w:rsidRPr="00F45EE3">
        <w:rPr>
          <w:rFonts w:ascii="Arial" w:hAnsi="Arial" w:cs="Arial"/>
          <w:b/>
          <w:sz w:val="24"/>
          <w:szCs w:val="24"/>
          <w:lang w:val="az-Latn-AZ"/>
        </w:rPr>
        <w:t>aşağıdakıları öhdəsinə götürür</w:t>
      </w:r>
      <w:r w:rsidRPr="00F45EE3">
        <w:rPr>
          <w:rFonts w:ascii="Arial" w:hAnsi="Arial" w:cs="Arial"/>
          <w:b/>
          <w:sz w:val="24"/>
          <w:szCs w:val="24"/>
          <w:lang w:val="az-Latn-AZ"/>
        </w:rPr>
        <w:t>:</w:t>
      </w:r>
    </w:p>
    <w:p w:rsidR="00C411E4" w:rsidRPr="00F45EE3" w:rsidRDefault="00427709" w:rsidP="001B317C">
      <w:pPr>
        <w:spacing w:after="0"/>
        <w:ind w:right="-5" w:firstLine="567"/>
        <w:jc w:val="both"/>
        <w:rPr>
          <w:rFonts w:ascii="Arial" w:hAnsi="Arial" w:cs="Arial"/>
          <w:sz w:val="24"/>
          <w:szCs w:val="24"/>
          <w:lang w:val="az-Latn-AZ"/>
        </w:rPr>
      </w:pPr>
      <w:r w:rsidRPr="00F45EE3">
        <w:rPr>
          <w:rFonts w:ascii="Arial" w:hAnsi="Arial" w:cs="Arial"/>
          <w:b/>
          <w:sz w:val="24"/>
          <w:szCs w:val="24"/>
          <w:lang w:val="az-Latn-AZ"/>
        </w:rPr>
        <w:t>2.1.1.</w:t>
      </w:r>
      <w:r w:rsidRPr="00F45EE3">
        <w:rPr>
          <w:rFonts w:ascii="Arial" w:hAnsi="Arial" w:cs="Arial"/>
          <w:sz w:val="24"/>
          <w:szCs w:val="24"/>
          <w:lang w:val="az-Latn-AZ"/>
        </w:rPr>
        <w:t xml:space="preserve"> </w:t>
      </w:r>
      <w:r w:rsidR="00B62580" w:rsidRPr="00F45EE3">
        <w:rPr>
          <w:rFonts w:ascii="Arial" w:hAnsi="Arial" w:cs="Arial"/>
          <w:sz w:val="24"/>
          <w:szCs w:val="24"/>
          <w:lang w:val="az-Latn-AZ"/>
        </w:rPr>
        <w:t xml:space="preserve">bu Müqavilənin 1.1-ci bəndində göstərilən </w:t>
      </w:r>
      <w:r w:rsidR="00D7287F" w:rsidRPr="00F45EE3">
        <w:rPr>
          <w:rFonts w:ascii="Arial" w:hAnsi="Arial" w:cs="Arial"/>
          <w:sz w:val="24"/>
          <w:szCs w:val="24"/>
          <w:lang w:val="az-Latn-AZ"/>
        </w:rPr>
        <w:t>ixtiranı, faydalı modeli və ya sənaye nümunəsini</w:t>
      </w:r>
      <w:r w:rsidR="00D7287F" w:rsidRPr="00F45EE3">
        <w:rPr>
          <w:rFonts w:ascii="Arial" w:hAnsi="Arial" w:cs="Arial"/>
          <w:sz w:val="16"/>
          <w:szCs w:val="16"/>
          <w:lang w:val="az-Latn-AZ"/>
        </w:rPr>
        <w:t xml:space="preserve"> </w:t>
      </w:r>
      <w:r w:rsidR="00D7287F" w:rsidRPr="00F45EE3">
        <w:rPr>
          <w:rFonts w:ascii="Arial" w:hAnsi="Arial" w:cs="Arial"/>
          <w:sz w:val="24"/>
          <w:szCs w:val="24"/>
          <w:lang w:val="az-Latn-AZ"/>
        </w:rPr>
        <w:t>yaratdıqdan</w:t>
      </w:r>
      <w:r w:rsidR="00D7287F" w:rsidRPr="00F45EE3">
        <w:rPr>
          <w:rFonts w:ascii="Arial" w:hAnsi="Arial" w:cs="Arial"/>
          <w:sz w:val="16"/>
          <w:szCs w:val="16"/>
          <w:lang w:val="az-Latn-AZ"/>
        </w:rPr>
        <w:t xml:space="preserve"> </w:t>
      </w:r>
      <w:r w:rsidR="00B62580" w:rsidRPr="00F45EE3">
        <w:rPr>
          <w:rFonts w:ascii="Arial" w:hAnsi="Arial" w:cs="Arial"/>
          <w:sz w:val="24"/>
          <w:szCs w:val="24"/>
          <w:lang w:val="az-Latn-AZ"/>
        </w:rPr>
        <w:t xml:space="preserve">sonra </w:t>
      </w:r>
      <w:r w:rsidR="00B62580" w:rsidRPr="00F45EE3">
        <w:rPr>
          <w:rFonts w:ascii="Arial" w:eastAsia="Times New Roman" w:hAnsi="Arial" w:cs="Arial"/>
          <w:sz w:val="24"/>
          <w:szCs w:val="24"/>
          <w:lang w:val="az-Latn-AZ"/>
        </w:rPr>
        <w:t>bu barədə </w:t>
      </w:r>
      <w:r w:rsidR="00D7287F" w:rsidRPr="00F45EE3">
        <w:rPr>
          <w:rFonts w:ascii="Arial" w:eastAsia="Times New Roman" w:hAnsi="Arial" w:cs="Arial"/>
          <w:sz w:val="24"/>
          <w:szCs w:val="24"/>
          <w:lang w:val="az-Latn-AZ"/>
        </w:rPr>
        <w:t>İ</w:t>
      </w:r>
      <w:r w:rsidR="00D7287F" w:rsidRPr="00F45EE3">
        <w:rPr>
          <w:rFonts w:ascii="Arial" w:hAnsi="Arial" w:cs="Arial"/>
          <w:sz w:val="24"/>
          <w:szCs w:val="24"/>
          <w:lang w:val="az-Latn-AZ"/>
        </w:rPr>
        <w:t>ddiaçıya</w:t>
      </w:r>
      <w:r w:rsidR="00D7287F" w:rsidRPr="00F45EE3">
        <w:rPr>
          <w:rFonts w:ascii="Arial" w:hAnsi="Arial" w:cs="Arial"/>
          <w:sz w:val="16"/>
          <w:szCs w:val="16"/>
          <w:lang w:val="az-Latn-AZ"/>
        </w:rPr>
        <w:t xml:space="preserve"> </w:t>
      </w:r>
      <w:r w:rsidR="00D7287F" w:rsidRPr="00F45EE3">
        <w:rPr>
          <w:rFonts w:ascii="Arial" w:hAnsi="Arial" w:cs="Arial"/>
          <w:sz w:val="24"/>
          <w:szCs w:val="24"/>
          <w:lang w:val="az-Latn-AZ"/>
        </w:rPr>
        <w:t>və</w:t>
      </w:r>
      <w:r w:rsidR="00D7287F" w:rsidRPr="00F45EE3">
        <w:rPr>
          <w:rFonts w:ascii="Arial" w:hAnsi="Arial" w:cs="Arial"/>
          <w:sz w:val="16"/>
          <w:szCs w:val="16"/>
          <w:lang w:val="az-Latn-AZ"/>
        </w:rPr>
        <w:t xml:space="preserve"> </w:t>
      </w:r>
      <w:r w:rsidR="00D7287F" w:rsidRPr="00F45EE3">
        <w:rPr>
          <w:rFonts w:ascii="Arial" w:hAnsi="Arial" w:cs="Arial"/>
          <w:sz w:val="24"/>
          <w:szCs w:val="24"/>
          <w:lang w:val="az-Latn-AZ"/>
        </w:rPr>
        <w:t>ya</w:t>
      </w:r>
      <w:r w:rsidR="00D7287F" w:rsidRPr="00F45EE3">
        <w:rPr>
          <w:rFonts w:ascii="Arial" w:hAnsi="Arial" w:cs="Arial"/>
          <w:sz w:val="16"/>
          <w:szCs w:val="16"/>
          <w:lang w:val="az-Latn-AZ"/>
        </w:rPr>
        <w:t xml:space="preserve"> </w:t>
      </w:r>
      <w:r w:rsidR="00D7287F" w:rsidRPr="00F45EE3">
        <w:rPr>
          <w:rFonts w:ascii="Arial" w:hAnsi="Arial" w:cs="Arial"/>
          <w:sz w:val="24"/>
          <w:szCs w:val="24"/>
          <w:lang w:val="az-Latn-AZ"/>
        </w:rPr>
        <w:t>patent sahibinə (işəgötürən olmayan)</w:t>
      </w:r>
      <w:r w:rsidR="00B62580" w:rsidRPr="00F45EE3">
        <w:rPr>
          <w:rFonts w:ascii="Arial" w:eastAsia="Times New Roman" w:hAnsi="Arial" w:cs="Arial"/>
          <w:sz w:val="16"/>
          <w:szCs w:val="16"/>
          <w:lang w:val="az-Latn-AZ"/>
        </w:rPr>
        <w:t> </w:t>
      </w:r>
      <w:r w:rsidR="00B62580" w:rsidRPr="00F45EE3">
        <w:rPr>
          <w:rFonts w:ascii="Arial" w:eastAsia="Times New Roman" w:hAnsi="Arial" w:cs="Arial"/>
          <w:sz w:val="24"/>
          <w:szCs w:val="24"/>
          <w:lang w:val="az-Latn-AZ"/>
        </w:rPr>
        <w:t>1</w:t>
      </w:r>
      <w:r w:rsidR="00B62580" w:rsidRPr="00F45EE3">
        <w:rPr>
          <w:rFonts w:ascii="Arial" w:eastAsia="Times New Roman" w:hAnsi="Arial" w:cs="Arial"/>
          <w:sz w:val="16"/>
          <w:szCs w:val="16"/>
          <w:lang w:val="az-Latn-AZ"/>
        </w:rPr>
        <w:t xml:space="preserve"> </w:t>
      </w:r>
      <w:r w:rsidR="00B62580" w:rsidRPr="00F45EE3">
        <w:rPr>
          <w:rFonts w:ascii="Arial" w:eastAsia="Times New Roman" w:hAnsi="Arial" w:cs="Arial"/>
          <w:sz w:val="24"/>
          <w:szCs w:val="24"/>
          <w:lang w:val="az-Latn-AZ"/>
        </w:rPr>
        <w:t>(bir) ay ərzində yazılı bildiriş göndər</w:t>
      </w:r>
      <w:r w:rsidR="00DA42F4" w:rsidRPr="00F45EE3">
        <w:rPr>
          <w:rFonts w:ascii="Arial" w:eastAsia="Times New Roman" w:hAnsi="Arial" w:cs="Arial"/>
          <w:sz w:val="24"/>
          <w:szCs w:val="24"/>
          <w:lang w:val="az-Latn-AZ"/>
        </w:rPr>
        <w:t>ir</w:t>
      </w:r>
      <w:r w:rsidR="00B62580" w:rsidRPr="00F45EE3">
        <w:rPr>
          <w:rFonts w:ascii="Arial" w:eastAsia="Times New Roman" w:hAnsi="Arial" w:cs="Arial"/>
          <w:sz w:val="24"/>
          <w:szCs w:val="24"/>
          <w:lang w:val="az-Latn-AZ"/>
        </w:rPr>
        <w:t xml:space="preserve"> və </w:t>
      </w:r>
      <w:r w:rsidR="00D7287F" w:rsidRPr="00F45EE3">
        <w:rPr>
          <w:rFonts w:ascii="Arial" w:eastAsia="Times New Roman" w:hAnsi="Arial" w:cs="Arial"/>
          <w:sz w:val="24"/>
          <w:szCs w:val="24"/>
          <w:lang w:val="az-Latn-AZ"/>
        </w:rPr>
        <w:t xml:space="preserve">həmin obyektə dair </w:t>
      </w:r>
      <w:r w:rsidR="00831F0B" w:rsidRPr="00F45EE3">
        <w:rPr>
          <w:rFonts w:ascii="Arial" w:hAnsi="Arial" w:cs="Arial"/>
          <w:sz w:val="24"/>
          <w:szCs w:val="24"/>
          <w:lang w:val="az-Latn-AZ"/>
        </w:rPr>
        <w:t xml:space="preserve">bu Müqavilənin </w:t>
      </w:r>
      <w:r w:rsidR="00831F0B" w:rsidRPr="00F45EE3">
        <w:rPr>
          <w:rFonts w:ascii="Arial" w:hAnsi="Arial" w:cs="Arial"/>
          <w:b/>
          <w:sz w:val="24"/>
          <w:szCs w:val="24"/>
          <w:lang w:val="az-Latn-AZ"/>
        </w:rPr>
        <w:t>“Qeyd”</w:t>
      </w:r>
      <w:r w:rsidR="00831F0B" w:rsidRPr="00F45EE3">
        <w:rPr>
          <w:rFonts w:ascii="Arial" w:hAnsi="Arial" w:cs="Arial"/>
          <w:sz w:val="24"/>
          <w:szCs w:val="24"/>
          <w:lang w:val="az-Latn-AZ"/>
        </w:rPr>
        <w:t xml:space="preserve"> hissəsində göstərilən </w:t>
      </w:r>
      <w:r w:rsidR="00406465" w:rsidRPr="00F45EE3">
        <w:rPr>
          <w:rFonts w:ascii="Arial" w:hAnsi="Arial" w:cs="Arial"/>
          <w:sz w:val="24"/>
          <w:szCs w:val="24"/>
          <w:lang w:val="az-Latn-AZ"/>
        </w:rPr>
        <w:t>s</w:t>
      </w:r>
      <w:r w:rsidR="00831F0B" w:rsidRPr="00F45EE3">
        <w:rPr>
          <w:rFonts w:ascii="Arial" w:hAnsi="Arial" w:cs="Arial"/>
          <w:sz w:val="24"/>
          <w:szCs w:val="24"/>
          <w:lang w:val="az-Latn-AZ"/>
        </w:rPr>
        <w:t xml:space="preserve">ənəd və materialları </w:t>
      </w:r>
      <w:r w:rsidR="00853956" w:rsidRPr="00F45EE3">
        <w:rPr>
          <w:rFonts w:ascii="Arial" w:hAnsi="Arial" w:cs="Arial"/>
          <w:sz w:val="24"/>
          <w:szCs w:val="24"/>
          <w:lang w:val="az-Latn-AZ"/>
        </w:rPr>
        <w:t xml:space="preserve">üç </w:t>
      </w:r>
      <w:r w:rsidRPr="00F45EE3">
        <w:rPr>
          <w:rFonts w:ascii="Arial" w:hAnsi="Arial" w:cs="Arial"/>
          <w:sz w:val="24"/>
          <w:szCs w:val="24"/>
          <w:lang w:val="az-Latn-AZ"/>
        </w:rPr>
        <w:t>ay</w:t>
      </w:r>
      <w:r w:rsidR="00B62580" w:rsidRPr="00F45EE3">
        <w:rPr>
          <w:rFonts w:ascii="Arial" w:hAnsi="Arial" w:cs="Arial"/>
          <w:sz w:val="24"/>
          <w:szCs w:val="24"/>
          <w:lang w:val="az-Latn-AZ"/>
        </w:rPr>
        <w:t>dan gec olmayaraq</w:t>
      </w:r>
      <w:r w:rsidRPr="00F45EE3">
        <w:rPr>
          <w:rFonts w:ascii="Arial" w:hAnsi="Arial" w:cs="Arial"/>
          <w:sz w:val="24"/>
          <w:szCs w:val="24"/>
          <w:lang w:val="az-Latn-AZ"/>
        </w:rPr>
        <w:t xml:space="preserve"> </w:t>
      </w:r>
      <w:r w:rsidR="00D7287F" w:rsidRPr="00F45EE3">
        <w:rPr>
          <w:rFonts w:ascii="Arial" w:hAnsi="Arial" w:cs="Arial"/>
          <w:sz w:val="24"/>
          <w:szCs w:val="24"/>
          <w:lang w:val="az-Latn-AZ"/>
        </w:rPr>
        <w:t>ona</w:t>
      </w:r>
      <w:r w:rsidR="00831F0B" w:rsidRPr="00F45EE3">
        <w:rPr>
          <w:rFonts w:ascii="Arial" w:hAnsi="Arial" w:cs="Arial"/>
          <w:sz w:val="24"/>
          <w:szCs w:val="24"/>
          <w:lang w:val="az-Latn-AZ"/>
        </w:rPr>
        <w:t xml:space="preserve"> təqdim e</w:t>
      </w:r>
      <w:r w:rsidR="00DA42F4" w:rsidRPr="00F45EE3">
        <w:rPr>
          <w:rFonts w:ascii="Arial" w:hAnsi="Arial" w:cs="Arial"/>
          <w:sz w:val="24"/>
          <w:szCs w:val="24"/>
          <w:lang w:val="az-Latn-AZ"/>
        </w:rPr>
        <w:t>dir</w:t>
      </w:r>
      <w:r w:rsidR="00853956" w:rsidRPr="00F45EE3">
        <w:rPr>
          <w:rFonts w:ascii="Arial" w:hAnsi="Arial" w:cs="Arial"/>
          <w:sz w:val="24"/>
          <w:szCs w:val="24"/>
          <w:lang w:val="az-Latn-AZ"/>
        </w:rPr>
        <w:t>;</w:t>
      </w:r>
      <w:r w:rsidR="00831F0B" w:rsidRPr="00F45EE3">
        <w:rPr>
          <w:rFonts w:ascii="Arial" w:hAnsi="Arial" w:cs="Arial"/>
          <w:sz w:val="24"/>
          <w:szCs w:val="24"/>
          <w:lang w:val="az-Latn-AZ"/>
        </w:rPr>
        <w:t xml:space="preserve"> </w:t>
      </w:r>
    </w:p>
    <w:p w:rsidR="0011652A" w:rsidRPr="00F45EE3" w:rsidRDefault="00C411E4" w:rsidP="001B317C">
      <w:pPr>
        <w:spacing w:after="0"/>
        <w:ind w:right="-5" w:firstLine="567"/>
        <w:jc w:val="both"/>
        <w:rPr>
          <w:rFonts w:ascii="Arial" w:hAnsi="Arial" w:cs="Arial"/>
          <w:sz w:val="24"/>
          <w:szCs w:val="24"/>
          <w:lang w:val="az-Latn-AZ"/>
        </w:rPr>
      </w:pPr>
      <w:r w:rsidRPr="00F45EE3">
        <w:rPr>
          <w:rFonts w:ascii="Arial" w:hAnsi="Arial" w:cs="Arial"/>
          <w:b/>
          <w:sz w:val="24"/>
          <w:szCs w:val="24"/>
          <w:lang w:val="az-Latn-AZ"/>
        </w:rPr>
        <w:t>2.1.2.</w:t>
      </w:r>
      <w:r w:rsidRPr="00F45EE3">
        <w:rPr>
          <w:rFonts w:ascii="Arial" w:hAnsi="Arial" w:cs="Arial"/>
          <w:sz w:val="24"/>
          <w:szCs w:val="24"/>
          <w:lang w:val="az-Latn-AZ"/>
        </w:rPr>
        <w:t xml:space="preserve"> </w:t>
      </w:r>
      <w:r w:rsidR="00D0333A" w:rsidRPr="00F45EE3">
        <w:rPr>
          <w:rFonts w:ascii="Arial" w:hAnsi="Arial" w:cs="Arial"/>
          <w:sz w:val="24"/>
          <w:szCs w:val="24"/>
          <w:lang w:val="az-Latn-AZ"/>
        </w:rPr>
        <w:t>i</w:t>
      </w:r>
      <w:r w:rsidR="00D7287F" w:rsidRPr="00F45EE3">
        <w:rPr>
          <w:rFonts w:ascii="Arial" w:hAnsi="Arial" w:cs="Arial"/>
          <w:sz w:val="24"/>
          <w:szCs w:val="24"/>
          <w:lang w:val="az-Latn-AZ"/>
        </w:rPr>
        <w:t xml:space="preserve">ddiaçının və ya patent sahibinin (işəgötürən olmayan) </w:t>
      </w:r>
      <w:r w:rsidR="00427709" w:rsidRPr="00F45EE3">
        <w:rPr>
          <w:rFonts w:ascii="Arial" w:hAnsi="Arial" w:cs="Arial"/>
          <w:sz w:val="24"/>
          <w:szCs w:val="24"/>
          <w:lang w:val="az-Latn-AZ"/>
        </w:rPr>
        <w:t>adına patent al</w:t>
      </w:r>
      <w:r w:rsidR="00853956" w:rsidRPr="00F45EE3">
        <w:rPr>
          <w:rFonts w:ascii="Arial" w:hAnsi="Arial" w:cs="Arial"/>
          <w:sz w:val="24"/>
          <w:szCs w:val="24"/>
          <w:lang w:val="az-Latn-AZ"/>
        </w:rPr>
        <w:t>ınması</w:t>
      </w:r>
      <w:r w:rsidR="00427709" w:rsidRPr="00F45EE3">
        <w:rPr>
          <w:rFonts w:ascii="Arial" w:hAnsi="Arial" w:cs="Arial"/>
          <w:sz w:val="24"/>
          <w:szCs w:val="24"/>
          <w:lang w:val="az-Latn-AZ"/>
        </w:rPr>
        <w:t xml:space="preserve"> üçün iddia sənədinin tərtibi</w:t>
      </w:r>
      <w:r w:rsidR="00A135A9" w:rsidRPr="00F45EE3">
        <w:rPr>
          <w:rFonts w:ascii="Arial" w:hAnsi="Arial" w:cs="Arial"/>
          <w:sz w:val="24"/>
          <w:szCs w:val="24"/>
          <w:lang w:val="az-Latn-AZ"/>
        </w:rPr>
        <w:t>ndə</w:t>
      </w:r>
      <w:r w:rsidR="00427709" w:rsidRPr="00F45EE3">
        <w:rPr>
          <w:rFonts w:ascii="Arial" w:hAnsi="Arial" w:cs="Arial"/>
          <w:sz w:val="24"/>
          <w:szCs w:val="24"/>
          <w:lang w:val="az-Latn-AZ"/>
        </w:rPr>
        <w:t xml:space="preserve"> </w:t>
      </w:r>
      <w:r w:rsidR="00D7287F" w:rsidRPr="00F45EE3">
        <w:rPr>
          <w:rFonts w:ascii="Arial" w:hAnsi="Arial" w:cs="Arial"/>
          <w:sz w:val="24"/>
          <w:szCs w:val="24"/>
          <w:lang w:val="az-Latn-AZ"/>
        </w:rPr>
        <w:t>ona</w:t>
      </w:r>
      <w:r w:rsidR="00A135A9" w:rsidRPr="00F45EE3">
        <w:rPr>
          <w:rFonts w:ascii="Arial" w:hAnsi="Arial" w:cs="Arial"/>
          <w:sz w:val="24"/>
          <w:szCs w:val="24"/>
          <w:lang w:val="az-Latn-AZ"/>
        </w:rPr>
        <w:t xml:space="preserve"> </w:t>
      </w:r>
      <w:r w:rsidR="00427709" w:rsidRPr="00F45EE3">
        <w:rPr>
          <w:rFonts w:ascii="Arial" w:hAnsi="Arial" w:cs="Arial"/>
          <w:sz w:val="24"/>
          <w:szCs w:val="24"/>
          <w:lang w:val="az-Latn-AZ"/>
        </w:rPr>
        <w:t>köməklik göstər</w:t>
      </w:r>
      <w:r w:rsidR="00DA42F4" w:rsidRPr="00F45EE3">
        <w:rPr>
          <w:rFonts w:ascii="Arial" w:hAnsi="Arial" w:cs="Arial"/>
          <w:sz w:val="24"/>
          <w:szCs w:val="24"/>
          <w:lang w:val="az-Latn-AZ"/>
        </w:rPr>
        <w:t>ir</w:t>
      </w:r>
      <w:r w:rsidR="00853956" w:rsidRPr="00F45EE3">
        <w:rPr>
          <w:rFonts w:ascii="Arial" w:hAnsi="Arial" w:cs="Arial"/>
          <w:sz w:val="24"/>
          <w:szCs w:val="24"/>
          <w:lang w:val="az-Latn-AZ"/>
        </w:rPr>
        <w:t>;</w:t>
      </w:r>
    </w:p>
    <w:p w:rsidR="00DD6330" w:rsidRPr="00F45EE3" w:rsidRDefault="00A135A9" w:rsidP="001B317C">
      <w:pPr>
        <w:spacing w:after="0"/>
        <w:ind w:right="-5" w:firstLine="567"/>
        <w:jc w:val="both"/>
        <w:rPr>
          <w:rFonts w:ascii="Arial" w:hAnsi="Arial" w:cs="Arial"/>
          <w:b/>
          <w:sz w:val="24"/>
          <w:szCs w:val="24"/>
          <w:lang w:val="az-Latn-AZ"/>
        </w:rPr>
      </w:pPr>
      <w:r w:rsidRPr="00F45EE3">
        <w:rPr>
          <w:rFonts w:ascii="Arial" w:eastAsia="Times New Roman" w:hAnsi="Arial" w:cs="Arial"/>
          <w:b/>
          <w:sz w:val="24"/>
          <w:szCs w:val="24"/>
          <w:lang w:val="az-Latn-AZ"/>
        </w:rPr>
        <w:t>2.1.3.</w:t>
      </w:r>
      <w:r w:rsidRPr="00F45EE3">
        <w:rPr>
          <w:rFonts w:ascii="Arial" w:eastAsia="Times New Roman" w:hAnsi="Arial" w:cs="Arial"/>
          <w:sz w:val="24"/>
          <w:szCs w:val="24"/>
          <w:lang w:val="az-Latn-AZ"/>
        </w:rPr>
        <w:t xml:space="preserve"> </w:t>
      </w:r>
      <w:r w:rsidR="00D0333A" w:rsidRPr="00F45EE3">
        <w:rPr>
          <w:rFonts w:ascii="Arial" w:eastAsia="Times New Roman" w:hAnsi="Arial" w:cs="Arial"/>
          <w:sz w:val="24"/>
          <w:szCs w:val="24"/>
          <w:lang w:val="az-Latn-AZ"/>
        </w:rPr>
        <w:t>i</w:t>
      </w:r>
      <w:r w:rsidRPr="00F45EE3">
        <w:rPr>
          <w:rFonts w:ascii="Arial" w:eastAsia="Times New Roman" w:hAnsi="Arial" w:cs="Arial"/>
          <w:sz w:val="24"/>
          <w:szCs w:val="24"/>
          <w:lang w:val="az-Latn-AZ"/>
        </w:rPr>
        <w:t xml:space="preserve">ddia sənədi </w:t>
      </w:r>
      <w:r w:rsidR="00656B3A" w:rsidRPr="00F45EE3">
        <w:rPr>
          <w:rFonts w:ascii="Arial" w:eastAsia="Times New Roman" w:hAnsi="Arial" w:cs="Arial"/>
          <w:sz w:val="24"/>
          <w:szCs w:val="24"/>
          <w:lang w:val="az-Latn-AZ"/>
        </w:rPr>
        <w:t xml:space="preserve">barədə məlumatlar Agentliyin rəsmi bülletenində dərc edilənədək </w:t>
      </w:r>
      <w:r w:rsidRPr="00F45EE3">
        <w:rPr>
          <w:rFonts w:ascii="Arial" w:eastAsia="Times New Roman" w:hAnsi="Arial" w:cs="Arial"/>
          <w:sz w:val="24"/>
          <w:szCs w:val="24"/>
          <w:lang w:val="az-Latn-AZ"/>
        </w:rPr>
        <w:t xml:space="preserve"> yaratdığı (yaratdıqları) </w:t>
      </w:r>
      <w:r w:rsidR="00D7287F" w:rsidRPr="00F45EE3">
        <w:rPr>
          <w:rFonts w:ascii="Arial" w:eastAsia="Times New Roman" w:hAnsi="Arial" w:cs="Arial"/>
          <w:sz w:val="24"/>
          <w:szCs w:val="24"/>
          <w:lang w:val="az-Latn-AZ"/>
        </w:rPr>
        <w:t xml:space="preserve">ixtira, faydalı model və </w:t>
      </w:r>
      <w:r w:rsidRPr="00F45EE3">
        <w:rPr>
          <w:rFonts w:ascii="Arial" w:eastAsia="Times New Roman" w:hAnsi="Arial" w:cs="Arial"/>
          <w:sz w:val="24"/>
          <w:szCs w:val="24"/>
          <w:lang w:val="az-Latn-AZ"/>
        </w:rPr>
        <w:t xml:space="preserve">sənaye </w:t>
      </w:r>
      <w:r w:rsidR="00D7287F" w:rsidRPr="00F45EE3">
        <w:rPr>
          <w:rFonts w:ascii="Arial" w:eastAsia="Times New Roman" w:hAnsi="Arial" w:cs="Arial"/>
          <w:sz w:val="24"/>
          <w:szCs w:val="24"/>
          <w:lang w:val="az-Latn-AZ"/>
        </w:rPr>
        <w:t>nümunəsi</w:t>
      </w:r>
      <w:r w:rsidRPr="00F45EE3">
        <w:rPr>
          <w:rFonts w:ascii="Arial" w:eastAsia="Times New Roman" w:hAnsi="Arial" w:cs="Arial"/>
          <w:sz w:val="24"/>
          <w:szCs w:val="24"/>
          <w:lang w:val="az-Latn-AZ"/>
        </w:rPr>
        <w:t xml:space="preserve"> </w:t>
      </w:r>
      <w:r w:rsidR="00944653" w:rsidRPr="00F45EE3">
        <w:rPr>
          <w:rFonts w:ascii="Arial" w:hAnsi="Arial" w:cs="Arial"/>
          <w:sz w:val="24"/>
          <w:szCs w:val="24"/>
          <w:lang w:val="az-Latn-AZ"/>
        </w:rPr>
        <w:t xml:space="preserve">barədə, habelə bu </w:t>
      </w:r>
      <w:r w:rsidR="001F7046" w:rsidRPr="00F45EE3">
        <w:rPr>
          <w:rFonts w:ascii="Arial" w:hAnsi="Arial" w:cs="Arial"/>
          <w:sz w:val="24"/>
          <w:szCs w:val="24"/>
          <w:lang w:val="az-Latn-AZ"/>
        </w:rPr>
        <w:t>M</w:t>
      </w:r>
      <w:r w:rsidR="00944653" w:rsidRPr="00F45EE3">
        <w:rPr>
          <w:rFonts w:ascii="Arial" w:hAnsi="Arial" w:cs="Arial"/>
          <w:sz w:val="24"/>
          <w:szCs w:val="24"/>
          <w:lang w:val="az-Latn-AZ"/>
        </w:rPr>
        <w:t>üqavilə üzrə maliyyə məsələlərinə dair və tərəflərə ziyan vura bilən digər informasiya</w:t>
      </w:r>
      <w:r w:rsidR="008C7552" w:rsidRPr="00F45EE3">
        <w:rPr>
          <w:rFonts w:ascii="Arial" w:hAnsi="Arial" w:cs="Arial"/>
          <w:sz w:val="24"/>
          <w:szCs w:val="24"/>
          <w:lang w:val="az-Latn-AZ"/>
        </w:rPr>
        <w:t>ları</w:t>
      </w:r>
      <w:r w:rsidR="00944653" w:rsidRPr="00F45EE3">
        <w:rPr>
          <w:rFonts w:ascii="Arial" w:hAnsi="Arial" w:cs="Arial"/>
          <w:sz w:val="24"/>
          <w:szCs w:val="24"/>
          <w:lang w:val="az-Latn-AZ"/>
        </w:rPr>
        <w:t xml:space="preserve"> açıqlam</w:t>
      </w:r>
      <w:r w:rsidR="00DA42F4" w:rsidRPr="00F45EE3">
        <w:rPr>
          <w:rFonts w:ascii="Arial" w:hAnsi="Arial" w:cs="Arial"/>
          <w:sz w:val="24"/>
          <w:szCs w:val="24"/>
          <w:lang w:val="az-Latn-AZ"/>
        </w:rPr>
        <w:t>ır</w:t>
      </w:r>
      <w:r w:rsidR="00944653" w:rsidRPr="00F45EE3">
        <w:rPr>
          <w:rFonts w:ascii="Arial" w:eastAsia="Times New Roman" w:hAnsi="Arial" w:cs="Arial"/>
          <w:sz w:val="24"/>
          <w:szCs w:val="24"/>
          <w:lang w:val="az-Latn-AZ"/>
        </w:rPr>
        <w:t>;</w:t>
      </w:r>
    </w:p>
    <w:p w:rsidR="00D0333A" w:rsidRPr="00F45EE3" w:rsidRDefault="00853956" w:rsidP="001B317C">
      <w:pPr>
        <w:spacing w:after="0"/>
        <w:ind w:right="-5" w:firstLine="567"/>
        <w:jc w:val="both"/>
        <w:rPr>
          <w:rFonts w:ascii="Arial" w:hAnsi="Arial" w:cs="Arial"/>
          <w:sz w:val="24"/>
          <w:szCs w:val="24"/>
          <w:lang w:val="az-Latn-AZ"/>
        </w:rPr>
      </w:pPr>
      <w:r w:rsidRPr="00F45EE3">
        <w:rPr>
          <w:rFonts w:ascii="Arial" w:hAnsi="Arial" w:cs="Arial"/>
          <w:b/>
          <w:sz w:val="24"/>
          <w:szCs w:val="24"/>
          <w:lang w:val="az-Latn-AZ"/>
        </w:rPr>
        <w:t>2.1.</w:t>
      </w:r>
      <w:r w:rsidR="009371F9" w:rsidRPr="00F45EE3">
        <w:rPr>
          <w:rFonts w:ascii="Arial" w:hAnsi="Arial" w:cs="Arial"/>
          <w:b/>
          <w:sz w:val="24"/>
          <w:szCs w:val="24"/>
          <w:lang w:val="az-Latn-AZ"/>
        </w:rPr>
        <w:t>4</w:t>
      </w:r>
      <w:r w:rsidRPr="00F45EE3">
        <w:rPr>
          <w:rFonts w:ascii="Arial" w:hAnsi="Arial" w:cs="Arial"/>
          <w:b/>
          <w:sz w:val="24"/>
          <w:szCs w:val="24"/>
          <w:lang w:val="az-Latn-AZ"/>
        </w:rPr>
        <w:t>.</w:t>
      </w:r>
      <w:r w:rsidRPr="00F45EE3">
        <w:rPr>
          <w:rFonts w:ascii="Arial" w:hAnsi="Arial" w:cs="Arial"/>
          <w:sz w:val="24"/>
          <w:szCs w:val="24"/>
          <w:lang w:val="az-Latn-AZ"/>
        </w:rPr>
        <w:t xml:space="preserve"> </w:t>
      </w:r>
      <w:r w:rsidR="00D0333A" w:rsidRPr="00F45EE3">
        <w:rPr>
          <w:rFonts w:ascii="Arial" w:hAnsi="Arial" w:cs="Arial"/>
          <w:sz w:val="24"/>
          <w:szCs w:val="24"/>
          <w:lang w:val="az-Latn-AZ"/>
        </w:rPr>
        <w:t>i</w:t>
      </w:r>
      <w:r w:rsidR="00D7287F" w:rsidRPr="00F45EE3">
        <w:rPr>
          <w:rFonts w:ascii="Arial" w:eastAsia="Times New Roman" w:hAnsi="Arial" w:cs="Arial"/>
          <w:sz w:val="24"/>
          <w:szCs w:val="24"/>
          <w:lang w:val="az-Latn-AZ"/>
        </w:rPr>
        <w:t xml:space="preserve">xtira, faydalı model və sənaye nümunəsinin </w:t>
      </w:r>
      <w:r w:rsidR="000B1BA0" w:rsidRPr="00F45EE3">
        <w:rPr>
          <w:rFonts w:ascii="Arial" w:hAnsi="Arial" w:cs="Arial"/>
          <w:sz w:val="24"/>
          <w:szCs w:val="24"/>
          <w:lang w:val="az-Latn-AZ"/>
        </w:rPr>
        <w:t xml:space="preserve">qeydiyyatı ilə bağlı </w:t>
      </w:r>
      <w:r w:rsidRPr="00F45EE3">
        <w:rPr>
          <w:rFonts w:ascii="Arial" w:hAnsi="Arial" w:cs="Arial"/>
          <w:sz w:val="24"/>
          <w:szCs w:val="24"/>
          <w:lang w:val="az-Latn-AZ"/>
        </w:rPr>
        <w:t xml:space="preserve">Azərbaycan Respublikasının Əqli Mülkiyyət Agentliyinə </w:t>
      </w:r>
      <w:r w:rsidR="008E61A6" w:rsidRPr="00F45EE3">
        <w:rPr>
          <w:rFonts w:ascii="Arial" w:hAnsi="Arial" w:cs="Arial"/>
          <w:sz w:val="24"/>
          <w:szCs w:val="24"/>
          <w:lang w:val="az-Latn-AZ"/>
        </w:rPr>
        <w:t xml:space="preserve">(bundan sonra - </w:t>
      </w:r>
      <w:r w:rsidR="008E61A6" w:rsidRPr="00F45EE3">
        <w:rPr>
          <w:rFonts w:ascii="Arial" w:hAnsi="Arial" w:cs="Arial"/>
          <w:b/>
          <w:sz w:val="24"/>
          <w:szCs w:val="24"/>
          <w:lang w:val="az-Latn-AZ"/>
        </w:rPr>
        <w:t>Agentlik</w:t>
      </w:r>
      <w:r w:rsidR="008E61A6" w:rsidRPr="00F45EE3">
        <w:rPr>
          <w:rFonts w:ascii="Arial" w:hAnsi="Arial" w:cs="Arial"/>
          <w:sz w:val="24"/>
          <w:szCs w:val="24"/>
          <w:lang w:val="az-Latn-AZ"/>
        </w:rPr>
        <w:t xml:space="preserve">) </w:t>
      </w:r>
      <w:r w:rsidRPr="00F45EE3">
        <w:rPr>
          <w:rFonts w:ascii="Arial" w:hAnsi="Arial" w:cs="Arial"/>
          <w:sz w:val="24"/>
          <w:szCs w:val="24"/>
          <w:lang w:val="az-Latn-AZ"/>
        </w:rPr>
        <w:t>təqdim edilmiş iddia sənədinin ekspertizası zamanı ekspertizanın sorğu və bildirişləri</w:t>
      </w:r>
      <w:r w:rsidR="000B1BA0" w:rsidRPr="00F45EE3">
        <w:rPr>
          <w:rFonts w:ascii="Arial" w:hAnsi="Arial" w:cs="Arial"/>
          <w:sz w:val="24"/>
          <w:szCs w:val="24"/>
          <w:lang w:val="az-Latn-AZ"/>
        </w:rPr>
        <w:t xml:space="preserve">nə </w:t>
      </w:r>
      <w:r w:rsidR="00D7287F" w:rsidRPr="00F45EE3">
        <w:rPr>
          <w:rFonts w:ascii="Arial" w:eastAsia="Times New Roman" w:hAnsi="Arial" w:cs="Arial"/>
          <w:sz w:val="24"/>
          <w:szCs w:val="24"/>
          <w:lang w:val="az-Latn-AZ"/>
        </w:rPr>
        <w:t>İ</w:t>
      </w:r>
      <w:r w:rsidR="00D7287F" w:rsidRPr="00F45EE3">
        <w:rPr>
          <w:rFonts w:ascii="Arial" w:hAnsi="Arial" w:cs="Arial"/>
          <w:sz w:val="24"/>
          <w:szCs w:val="24"/>
          <w:lang w:val="az-Latn-AZ"/>
        </w:rPr>
        <w:t>ddiaçı və ya patent sahibi (işəgötürən olmayan)</w:t>
      </w:r>
      <w:r w:rsidR="00D7287F" w:rsidRPr="00F45EE3">
        <w:rPr>
          <w:rFonts w:ascii="Arial" w:eastAsia="Times New Roman" w:hAnsi="Arial" w:cs="Arial"/>
          <w:sz w:val="24"/>
          <w:szCs w:val="24"/>
          <w:lang w:val="az-Latn-AZ"/>
        </w:rPr>
        <w:t> </w:t>
      </w:r>
      <w:r w:rsidR="000B1BA0" w:rsidRPr="00F45EE3">
        <w:rPr>
          <w:rFonts w:ascii="Arial" w:hAnsi="Arial" w:cs="Arial"/>
          <w:sz w:val="24"/>
          <w:szCs w:val="24"/>
          <w:lang w:val="az-Latn-AZ"/>
        </w:rPr>
        <w:t xml:space="preserve">tərəfindən </w:t>
      </w:r>
      <w:r w:rsidRPr="00F45EE3">
        <w:rPr>
          <w:rFonts w:ascii="Arial" w:hAnsi="Arial" w:cs="Arial"/>
          <w:sz w:val="24"/>
          <w:szCs w:val="24"/>
          <w:lang w:val="az-Latn-AZ"/>
        </w:rPr>
        <w:t>cavabların (izahların) hazırlanmasında</w:t>
      </w:r>
      <w:r w:rsidR="000B1BA0" w:rsidRPr="00F45EE3">
        <w:rPr>
          <w:rFonts w:ascii="Arial" w:hAnsi="Arial" w:cs="Arial"/>
          <w:sz w:val="24"/>
          <w:szCs w:val="24"/>
          <w:lang w:val="az-Latn-AZ"/>
        </w:rPr>
        <w:t xml:space="preserve"> və zərurət yarandığı hallarda </w:t>
      </w:r>
      <w:r w:rsidR="008E61A6" w:rsidRPr="00F45EE3">
        <w:rPr>
          <w:rFonts w:ascii="Arial" w:hAnsi="Arial" w:cs="Arial"/>
          <w:sz w:val="24"/>
          <w:szCs w:val="24"/>
          <w:lang w:val="az-Latn-AZ"/>
        </w:rPr>
        <w:t xml:space="preserve">iddia sənədi üzrə </w:t>
      </w:r>
      <w:r w:rsidR="000B1BA0" w:rsidRPr="00F45EE3">
        <w:rPr>
          <w:rFonts w:ascii="Arial" w:hAnsi="Arial" w:cs="Arial"/>
          <w:sz w:val="24"/>
          <w:szCs w:val="24"/>
          <w:lang w:val="az-Latn-AZ"/>
        </w:rPr>
        <w:t>qanunvericil</w:t>
      </w:r>
      <w:r w:rsidR="009E3B19" w:rsidRPr="00F45EE3">
        <w:rPr>
          <w:rFonts w:ascii="Arial" w:hAnsi="Arial" w:cs="Arial"/>
          <w:sz w:val="24"/>
          <w:szCs w:val="24"/>
          <w:lang w:val="az-Latn-AZ"/>
        </w:rPr>
        <w:t>i</w:t>
      </w:r>
      <w:r w:rsidR="000B1BA0" w:rsidRPr="00F45EE3">
        <w:rPr>
          <w:rFonts w:ascii="Arial" w:hAnsi="Arial" w:cs="Arial"/>
          <w:sz w:val="24"/>
          <w:szCs w:val="24"/>
          <w:lang w:val="az-Latn-AZ"/>
        </w:rPr>
        <w:t>kdə müəyyən edilmiş digər prosedurların həyata keçirilməsində</w:t>
      </w:r>
      <w:r w:rsidR="000B1BA0" w:rsidRPr="00F45EE3">
        <w:rPr>
          <w:rFonts w:ascii="Arial" w:hAnsi="Arial" w:cs="Arial"/>
          <w:b/>
          <w:sz w:val="24"/>
          <w:szCs w:val="24"/>
          <w:lang w:val="az-Latn-AZ"/>
        </w:rPr>
        <w:t xml:space="preserve"> </w:t>
      </w:r>
      <w:r w:rsidRPr="00F45EE3">
        <w:rPr>
          <w:rFonts w:ascii="Arial" w:hAnsi="Arial" w:cs="Arial"/>
          <w:sz w:val="24"/>
          <w:szCs w:val="24"/>
          <w:lang w:val="az-Latn-AZ"/>
        </w:rPr>
        <w:t>iştirak e</w:t>
      </w:r>
      <w:r w:rsidR="00DA42F4" w:rsidRPr="00F45EE3">
        <w:rPr>
          <w:rFonts w:ascii="Arial" w:hAnsi="Arial" w:cs="Arial"/>
          <w:sz w:val="24"/>
          <w:szCs w:val="24"/>
          <w:lang w:val="az-Latn-AZ"/>
        </w:rPr>
        <w:t>dir</w:t>
      </w:r>
      <w:r w:rsidRPr="00F45EE3">
        <w:rPr>
          <w:rFonts w:ascii="Arial" w:hAnsi="Arial" w:cs="Arial"/>
          <w:sz w:val="24"/>
          <w:szCs w:val="24"/>
          <w:lang w:val="az-Latn-AZ"/>
        </w:rPr>
        <w:t>;</w:t>
      </w:r>
    </w:p>
    <w:p w:rsidR="00D0333A" w:rsidRPr="00F45EE3" w:rsidRDefault="00D0333A" w:rsidP="001B317C">
      <w:pPr>
        <w:spacing w:after="0"/>
        <w:ind w:right="-5" w:firstLine="567"/>
        <w:jc w:val="both"/>
        <w:rPr>
          <w:rFonts w:ascii="Arial" w:hAnsi="Arial" w:cs="Arial"/>
          <w:sz w:val="24"/>
          <w:szCs w:val="24"/>
          <w:lang w:val="az-Latn-AZ"/>
        </w:rPr>
      </w:pPr>
      <w:r w:rsidRPr="00F45EE3">
        <w:rPr>
          <w:rFonts w:ascii="Arial" w:hAnsi="Arial" w:cs="Arial"/>
          <w:b/>
          <w:sz w:val="24"/>
          <w:szCs w:val="24"/>
          <w:lang w:val="az-Latn-AZ"/>
        </w:rPr>
        <w:t>2.1.5.</w:t>
      </w:r>
      <w:r w:rsidRPr="00F45EE3">
        <w:rPr>
          <w:rFonts w:ascii="Arial" w:hAnsi="Arial" w:cs="Arial"/>
          <w:sz w:val="24"/>
          <w:szCs w:val="24"/>
          <w:lang w:val="az-Latn-AZ"/>
        </w:rPr>
        <w:t xml:space="preserve"> müəlliflik hüququn</w:t>
      </w:r>
      <w:r w:rsidR="009E3B19" w:rsidRPr="00F45EE3">
        <w:rPr>
          <w:rFonts w:ascii="Arial" w:hAnsi="Arial" w:cs="Arial"/>
          <w:sz w:val="24"/>
          <w:szCs w:val="24"/>
          <w:lang w:val="az-Latn-AZ"/>
        </w:rPr>
        <w:t>u</w:t>
      </w:r>
      <w:r w:rsidRPr="00F45EE3">
        <w:rPr>
          <w:rFonts w:ascii="Arial" w:hAnsi="Arial" w:cs="Arial"/>
          <w:sz w:val="24"/>
          <w:szCs w:val="24"/>
          <w:lang w:val="az-Latn-AZ"/>
        </w:rPr>
        <w:t>n gözlənilməsi şərti ilə (özünün (özlərinin) razılığı əsasında iddia sənədi haqqında məlumat dərc olunarkən adının (adlarının) müəllif kimi göstərilməməsi halı istisna olmaqla) i</w:t>
      </w:r>
      <w:r w:rsidRPr="00F45EE3">
        <w:rPr>
          <w:rFonts w:ascii="Arial" w:eastAsia="Times New Roman" w:hAnsi="Arial" w:cs="Arial"/>
          <w:sz w:val="24"/>
          <w:szCs w:val="24"/>
          <w:lang w:val="az-Latn-AZ"/>
        </w:rPr>
        <w:t xml:space="preserve">xtiranın, faydalı modelin və sənaye nümunəsinin </w:t>
      </w:r>
      <w:r w:rsidRPr="00F45EE3">
        <w:rPr>
          <w:rFonts w:ascii="Arial" w:hAnsi="Arial" w:cs="Arial"/>
          <w:sz w:val="24"/>
          <w:szCs w:val="24"/>
          <w:lang w:val="az-Latn-AZ"/>
        </w:rPr>
        <w:t>qeydiyyatı ilə bağlı iddia sənədinə dair məlumatların dərc edilməsinə etiraz etmir (etmirlər).</w:t>
      </w:r>
    </w:p>
    <w:p w:rsidR="00B0376A" w:rsidRPr="00F45EE3" w:rsidRDefault="00B0376A" w:rsidP="00C51B37">
      <w:pPr>
        <w:pStyle w:val="Standard"/>
        <w:spacing w:line="276" w:lineRule="auto"/>
        <w:ind w:right="-5" w:firstLine="398"/>
        <w:jc w:val="both"/>
        <w:rPr>
          <w:rFonts w:ascii="Arial" w:hAnsi="Arial" w:cs="Arial"/>
          <w:b/>
          <w:bCs/>
          <w:sz w:val="12"/>
          <w:szCs w:val="12"/>
          <w:lang w:val="az-Latn-AZ"/>
        </w:rPr>
      </w:pPr>
    </w:p>
    <w:p w:rsidR="00C51B37" w:rsidRPr="00F45EE3" w:rsidRDefault="00C51B37" w:rsidP="00C51B37">
      <w:pPr>
        <w:pStyle w:val="Standard"/>
        <w:spacing w:line="276" w:lineRule="auto"/>
        <w:ind w:right="-5" w:firstLine="398"/>
        <w:jc w:val="both"/>
        <w:rPr>
          <w:rFonts w:ascii="Arial" w:hAnsi="Arial" w:cs="Arial"/>
          <w:bCs/>
          <w:lang w:val="az-Latn-AZ"/>
        </w:rPr>
      </w:pPr>
      <w:r w:rsidRPr="00F45EE3">
        <w:rPr>
          <w:rFonts w:ascii="Arial" w:hAnsi="Arial" w:cs="Arial"/>
          <w:b/>
          <w:bCs/>
          <w:lang w:val="az-Latn-AZ"/>
        </w:rPr>
        <w:t>Qeyd:</w:t>
      </w:r>
      <w:r w:rsidRPr="00F45EE3">
        <w:rPr>
          <w:rFonts w:ascii="Arial" w:hAnsi="Arial" w:cs="Arial"/>
          <w:bCs/>
          <w:lang w:val="az-Latn-AZ"/>
        </w:rPr>
        <w:t xml:space="preserve"> Şərik müəlliflər arasında yazılı razılaşma (müqavilə) bağlanılır və </w:t>
      </w:r>
      <w:r w:rsidR="00A05194" w:rsidRPr="00F45EE3">
        <w:rPr>
          <w:rFonts w:ascii="Arial" w:hAnsi="Arial" w:cs="Arial"/>
          <w:bCs/>
          <w:lang w:val="az-Latn-AZ"/>
        </w:rPr>
        <w:t>müqavilədə</w:t>
      </w:r>
      <w:r w:rsidRPr="00F45EE3">
        <w:rPr>
          <w:rFonts w:ascii="Arial" w:hAnsi="Arial" w:cs="Arial"/>
          <w:bCs/>
          <w:lang w:val="az-Latn-AZ"/>
        </w:rPr>
        <w:t xml:space="preserve"> ixtiranın, faydalı modelin və sənaye nümunəsinin yaradılmasında </w:t>
      </w:r>
      <w:r w:rsidR="00373DAC" w:rsidRPr="00F45EE3">
        <w:rPr>
          <w:rFonts w:ascii="Arial" w:hAnsi="Arial" w:cs="Arial"/>
          <w:bCs/>
          <w:lang w:val="az-Latn-AZ"/>
        </w:rPr>
        <w:t xml:space="preserve">hər bir şərik müəllifin </w:t>
      </w:r>
      <w:r w:rsidRPr="00F45EE3">
        <w:rPr>
          <w:rFonts w:ascii="Arial" w:hAnsi="Arial" w:cs="Arial"/>
          <w:bCs/>
          <w:lang w:val="az-Latn-AZ"/>
        </w:rPr>
        <w:t>iştirakının həcmi (yaradıcılıq payı) göstərilir.</w:t>
      </w:r>
    </w:p>
    <w:p w:rsidR="00C51B37" w:rsidRPr="00F45EE3" w:rsidRDefault="00C51B37" w:rsidP="001B317C">
      <w:pPr>
        <w:spacing w:after="0"/>
        <w:ind w:right="-5" w:firstLine="567"/>
        <w:jc w:val="both"/>
        <w:rPr>
          <w:rFonts w:ascii="Arial" w:hAnsi="Arial" w:cs="Arial"/>
          <w:sz w:val="12"/>
          <w:szCs w:val="12"/>
          <w:lang w:val="az-Latn-AZ"/>
        </w:rPr>
      </w:pPr>
    </w:p>
    <w:p w:rsidR="00427709" w:rsidRPr="00F45EE3" w:rsidRDefault="00427709" w:rsidP="001B317C">
      <w:pPr>
        <w:spacing w:after="0"/>
        <w:ind w:right="-5" w:firstLine="567"/>
        <w:jc w:val="both"/>
        <w:rPr>
          <w:rFonts w:ascii="Arial" w:hAnsi="Arial" w:cs="Arial"/>
          <w:sz w:val="24"/>
          <w:szCs w:val="24"/>
          <w:lang w:val="az-Latn-AZ"/>
        </w:rPr>
      </w:pPr>
      <w:r w:rsidRPr="00F45EE3">
        <w:rPr>
          <w:rFonts w:ascii="Arial" w:hAnsi="Arial" w:cs="Arial"/>
          <w:b/>
          <w:sz w:val="24"/>
          <w:szCs w:val="24"/>
          <w:lang w:val="az-Latn-AZ"/>
        </w:rPr>
        <w:t>2.2.</w:t>
      </w:r>
      <w:r w:rsidRPr="00F45EE3">
        <w:rPr>
          <w:rFonts w:ascii="Arial" w:hAnsi="Arial" w:cs="Arial"/>
          <w:sz w:val="24"/>
          <w:szCs w:val="24"/>
          <w:lang w:val="az-Latn-AZ"/>
        </w:rPr>
        <w:t xml:space="preserve"> </w:t>
      </w:r>
      <w:r w:rsidR="00D7287F" w:rsidRPr="00F45EE3">
        <w:rPr>
          <w:rFonts w:ascii="Arial" w:eastAsia="Times New Roman" w:hAnsi="Arial" w:cs="Arial"/>
          <w:b/>
          <w:sz w:val="24"/>
          <w:szCs w:val="24"/>
          <w:lang w:val="az-Latn-AZ"/>
        </w:rPr>
        <w:t>İ</w:t>
      </w:r>
      <w:r w:rsidR="00D7287F" w:rsidRPr="00F45EE3">
        <w:rPr>
          <w:rFonts w:ascii="Arial" w:hAnsi="Arial" w:cs="Arial"/>
          <w:b/>
          <w:sz w:val="24"/>
          <w:szCs w:val="24"/>
          <w:lang w:val="az-Latn-AZ"/>
        </w:rPr>
        <w:t>ddiaçı</w:t>
      </w:r>
      <w:r w:rsidR="00D7287F" w:rsidRPr="00F45EE3">
        <w:rPr>
          <w:rFonts w:ascii="Arial" w:hAnsi="Arial" w:cs="Arial"/>
          <w:b/>
          <w:sz w:val="10"/>
          <w:szCs w:val="10"/>
          <w:lang w:val="az-Latn-AZ"/>
        </w:rPr>
        <w:t xml:space="preserve"> </w:t>
      </w:r>
      <w:r w:rsidR="00D7287F" w:rsidRPr="00F45EE3">
        <w:rPr>
          <w:rFonts w:ascii="Arial" w:hAnsi="Arial" w:cs="Arial"/>
          <w:b/>
          <w:sz w:val="24"/>
          <w:szCs w:val="24"/>
          <w:lang w:val="az-Latn-AZ"/>
        </w:rPr>
        <w:t>və</w:t>
      </w:r>
      <w:r w:rsidR="00D7287F" w:rsidRPr="00F45EE3">
        <w:rPr>
          <w:rFonts w:ascii="Arial" w:hAnsi="Arial" w:cs="Arial"/>
          <w:b/>
          <w:sz w:val="10"/>
          <w:szCs w:val="10"/>
          <w:lang w:val="az-Latn-AZ"/>
        </w:rPr>
        <w:t xml:space="preserve"> </w:t>
      </w:r>
      <w:r w:rsidR="00D7287F" w:rsidRPr="00F45EE3">
        <w:rPr>
          <w:rFonts w:ascii="Arial" w:hAnsi="Arial" w:cs="Arial"/>
          <w:b/>
          <w:sz w:val="24"/>
          <w:szCs w:val="24"/>
          <w:lang w:val="az-Latn-AZ"/>
        </w:rPr>
        <w:t>ya</w:t>
      </w:r>
      <w:r w:rsidR="00D7287F" w:rsidRPr="00F45EE3">
        <w:rPr>
          <w:rFonts w:ascii="Arial" w:hAnsi="Arial" w:cs="Arial"/>
          <w:b/>
          <w:sz w:val="10"/>
          <w:szCs w:val="10"/>
          <w:lang w:val="az-Latn-AZ"/>
        </w:rPr>
        <w:t xml:space="preserve"> </w:t>
      </w:r>
      <w:r w:rsidR="00D7287F" w:rsidRPr="00F45EE3">
        <w:rPr>
          <w:rFonts w:ascii="Arial" w:hAnsi="Arial" w:cs="Arial"/>
          <w:b/>
          <w:sz w:val="24"/>
          <w:szCs w:val="24"/>
          <w:lang w:val="az-Latn-AZ"/>
        </w:rPr>
        <w:t>patent</w:t>
      </w:r>
      <w:r w:rsidR="009E3B19" w:rsidRPr="00F45EE3">
        <w:rPr>
          <w:rFonts w:ascii="Arial" w:hAnsi="Arial" w:cs="Arial"/>
          <w:b/>
          <w:sz w:val="24"/>
          <w:szCs w:val="24"/>
          <w:lang w:val="az-Latn-AZ"/>
        </w:rPr>
        <w:t xml:space="preserve"> </w:t>
      </w:r>
      <w:r w:rsidR="00D7287F" w:rsidRPr="00F45EE3">
        <w:rPr>
          <w:rFonts w:ascii="Arial" w:hAnsi="Arial" w:cs="Arial"/>
          <w:b/>
          <w:sz w:val="24"/>
          <w:szCs w:val="24"/>
          <w:lang w:val="az-Latn-AZ"/>
        </w:rPr>
        <w:t>sahibi</w:t>
      </w:r>
      <w:r w:rsidR="00D7287F" w:rsidRPr="00F45EE3">
        <w:rPr>
          <w:rFonts w:ascii="Arial" w:hAnsi="Arial" w:cs="Arial"/>
          <w:b/>
          <w:sz w:val="10"/>
          <w:szCs w:val="10"/>
          <w:lang w:val="az-Latn-AZ"/>
        </w:rPr>
        <w:t xml:space="preserve"> </w:t>
      </w:r>
      <w:r w:rsidR="00D7287F" w:rsidRPr="00F45EE3">
        <w:rPr>
          <w:rFonts w:ascii="Arial" w:hAnsi="Arial" w:cs="Arial"/>
          <w:b/>
          <w:sz w:val="24"/>
          <w:szCs w:val="24"/>
          <w:lang w:val="az-Latn-AZ"/>
        </w:rPr>
        <w:t>(işəgötürən olmayan)</w:t>
      </w:r>
      <w:r w:rsidR="00D7287F" w:rsidRPr="00F45EE3">
        <w:rPr>
          <w:rFonts w:ascii="Arial" w:eastAsia="Times New Roman" w:hAnsi="Arial" w:cs="Arial"/>
          <w:sz w:val="24"/>
          <w:szCs w:val="24"/>
          <w:lang w:val="az-Latn-AZ"/>
        </w:rPr>
        <w:t> </w:t>
      </w:r>
      <w:r w:rsidR="00DA42F4" w:rsidRPr="00F45EE3">
        <w:rPr>
          <w:rFonts w:ascii="Arial" w:hAnsi="Arial" w:cs="Arial"/>
          <w:b/>
          <w:sz w:val="24"/>
          <w:szCs w:val="24"/>
          <w:lang w:val="az-Latn-AZ"/>
        </w:rPr>
        <w:t>aşağıdakıları öhdəsinə götürür</w:t>
      </w:r>
      <w:r w:rsidR="00D14B05" w:rsidRPr="00F45EE3">
        <w:rPr>
          <w:rFonts w:ascii="Arial" w:hAnsi="Arial" w:cs="Arial"/>
          <w:b/>
          <w:sz w:val="24"/>
          <w:szCs w:val="24"/>
          <w:lang w:val="az-Latn-AZ"/>
        </w:rPr>
        <w:t>:</w:t>
      </w:r>
    </w:p>
    <w:p w:rsidR="00BD0ABD" w:rsidRPr="00F45EE3" w:rsidRDefault="00196F88" w:rsidP="001B317C">
      <w:pPr>
        <w:spacing w:after="0"/>
        <w:ind w:right="-5" w:firstLine="567"/>
        <w:jc w:val="both"/>
        <w:rPr>
          <w:rFonts w:ascii="Arial" w:hAnsi="Arial" w:cs="Arial"/>
          <w:sz w:val="24"/>
          <w:szCs w:val="24"/>
          <w:lang w:val="az-Latn-AZ"/>
        </w:rPr>
      </w:pPr>
      <w:r w:rsidRPr="00F45EE3">
        <w:rPr>
          <w:rFonts w:ascii="Arial" w:hAnsi="Arial" w:cs="Arial"/>
          <w:b/>
          <w:sz w:val="24"/>
          <w:szCs w:val="24"/>
          <w:lang w:val="az-Latn-AZ"/>
        </w:rPr>
        <w:t>2.2.1.</w:t>
      </w:r>
      <w:r w:rsidRPr="00F45EE3">
        <w:rPr>
          <w:rFonts w:ascii="Arial" w:hAnsi="Arial" w:cs="Arial"/>
          <w:sz w:val="24"/>
          <w:szCs w:val="24"/>
          <w:lang w:val="az-Latn-AZ"/>
        </w:rPr>
        <w:t xml:space="preserve"> </w:t>
      </w:r>
      <w:r w:rsidR="00DA42F4" w:rsidRPr="00F45EE3">
        <w:rPr>
          <w:rFonts w:ascii="Arial" w:hAnsi="Arial" w:cs="Arial"/>
          <w:sz w:val="24"/>
          <w:szCs w:val="24"/>
          <w:lang w:val="az-Latn-AZ"/>
        </w:rPr>
        <w:t xml:space="preserve">bu </w:t>
      </w:r>
      <w:r w:rsidR="00511488" w:rsidRPr="00F45EE3">
        <w:rPr>
          <w:rFonts w:ascii="Arial" w:hAnsi="Arial" w:cs="Arial"/>
          <w:sz w:val="24"/>
          <w:szCs w:val="24"/>
          <w:lang w:val="az-Latn-AZ"/>
        </w:rPr>
        <w:t>M</w:t>
      </w:r>
      <w:r w:rsidR="00DA42F4" w:rsidRPr="00F45EE3">
        <w:rPr>
          <w:rFonts w:ascii="Arial" w:hAnsi="Arial" w:cs="Arial"/>
          <w:sz w:val="24"/>
          <w:szCs w:val="24"/>
          <w:lang w:val="az-Latn-AZ"/>
        </w:rPr>
        <w:t>üqavilənin</w:t>
      </w:r>
      <w:r w:rsidR="00DA42F4" w:rsidRPr="00F45EE3">
        <w:rPr>
          <w:rFonts w:ascii="Arial" w:hAnsi="Arial" w:cs="Arial"/>
          <w:sz w:val="16"/>
          <w:szCs w:val="16"/>
          <w:lang w:val="az-Latn-AZ"/>
        </w:rPr>
        <w:t xml:space="preserve"> </w:t>
      </w:r>
      <w:r w:rsidR="00DA42F4" w:rsidRPr="00F45EE3">
        <w:rPr>
          <w:rFonts w:ascii="Arial" w:hAnsi="Arial" w:cs="Arial"/>
          <w:sz w:val="24"/>
          <w:szCs w:val="24"/>
          <w:lang w:val="az-Latn-AZ"/>
        </w:rPr>
        <w:t>1.1-ci bəndində göstərilən</w:t>
      </w:r>
      <w:r w:rsidR="00DA42F4" w:rsidRPr="00F45EE3">
        <w:rPr>
          <w:rFonts w:ascii="Arial" w:hAnsi="Arial" w:cs="Arial"/>
          <w:sz w:val="16"/>
          <w:szCs w:val="16"/>
          <w:lang w:val="az-Latn-AZ"/>
        </w:rPr>
        <w:t xml:space="preserve"> </w:t>
      </w:r>
      <w:r w:rsidR="004C266A" w:rsidRPr="00F45EE3">
        <w:rPr>
          <w:rFonts w:ascii="Arial" w:hAnsi="Arial" w:cs="Arial"/>
          <w:sz w:val="24"/>
          <w:szCs w:val="24"/>
          <w:lang w:val="az-Latn-AZ"/>
        </w:rPr>
        <w:t>i</w:t>
      </w:r>
      <w:r w:rsidR="004C266A" w:rsidRPr="00F45EE3">
        <w:rPr>
          <w:rFonts w:ascii="Arial" w:eastAsia="Times New Roman" w:hAnsi="Arial" w:cs="Arial"/>
          <w:sz w:val="24"/>
          <w:szCs w:val="24"/>
          <w:lang w:val="az-Latn-AZ"/>
        </w:rPr>
        <w:t>xtira,</w:t>
      </w:r>
      <w:r w:rsidR="004C266A" w:rsidRPr="00F45EE3">
        <w:rPr>
          <w:rFonts w:ascii="Arial" w:eastAsia="Times New Roman" w:hAnsi="Arial" w:cs="Arial"/>
          <w:sz w:val="16"/>
          <w:szCs w:val="16"/>
          <w:lang w:val="az-Latn-AZ"/>
        </w:rPr>
        <w:t xml:space="preserve"> </w:t>
      </w:r>
      <w:r w:rsidR="004C266A" w:rsidRPr="00F45EE3">
        <w:rPr>
          <w:rFonts w:ascii="Arial" w:eastAsia="Times New Roman" w:hAnsi="Arial" w:cs="Arial"/>
          <w:sz w:val="24"/>
          <w:szCs w:val="24"/>
          <w:lang w:val="az-Latn-AZ"/>
        </w:rPr>
        <w:t>faydalı</w:t>
      </w:r>
      <w:r w:rsidR="004C266A" w:rsidRPr="00F45EE3">
        <w:rPr>
          <w:rFonts w:ascii="Arial" w:eastAsia="Times New Roman" w:hAnsi="Arial" w:cs="Arial"/>
          <w:sz w:val="16"/>
          <w:szCs w:val="16"/>
          <w:lang w:val="az-Latn-AZ"/>
        </w:rPr>
        <w:t xml:space="preserve"> </w:t>
      </w:r>
      <w:r w:rsidR="004C266A" w:rsidRPr="00F45EE3">
        <w:rPr>
          <w:rFonts w:ascii="Arial" w:eastAsia="Times New Roman" w:hAnsi="Arial" w:cs="Arial"/>
          <w:sz w:val="24"/>
          <w:szCs w:val="24"/>
          <w:lang w:val="az-Latn-AZ"/>
        </w:rPr>
        <w:t>model</w:t>
      </w:r>
      <w:r w:rsidR="004C266A" w:rsidRPr="00F45EE3">
        <w:rPr>
          <w:rFonts w:ascii="Arial" w:eastAsia="Times New Roman" w:hAnsi="Arial" w:cs="Arial"/>
          <w:sz w:val="16"/>
          <w:szCs w:val="16"/>
          <w:lang w:val="az-Latn-AZ"/>
        </w:rPr>
        <w:t xml:space="preserve"> </w:t>
      </w:r>
      <w:r w:rsidR="004C266A" w:rsidRPr="00F45EE3">
        <w:rPr>
          <w:rFonts w:ascii="Arial" w:eastAsia="Times New Roman" w:hAnsi="Arial" w:cs="Arial"/>
          <w:sz w:val="24"/>
          <w:szCs w:val="24"/>
          <w:lang w:val="az-Latn-AZ"/>
        </w:rPr>
        <w:t>və</w:t>
      </w:r>
      <w:r w:rsidR="004C266A" w:rsidRPr="00F45EE3">
        <w:rPr>
          <w:rFonts w:ascii="Arial" w:eastAsia="Times New Roman" w:hAnsi="Arial" w:cs="Arial"/>
          <w:sz w:val="16"/>
          <w:szCs w:val="16"/>
          <w:lang w:val="az-Latn-AZ"/>
        </w:rPr>
        <w:t xml:space="preserve"> </w:t>
      </w:r>
      <w:r w:rsidR="004C266A" w:rsidRPr="00F45EE3">
        <w:rPr>
          <w:rFonts w:ascii="Arial" w:eastAsia="Times New Roman" w:hAnsi="Arial" w:cs="Arial"/>
          <w:sz w:val="24"/>
          <w:szCs w:val="24"/>
          <w:lang w:val="az-Latn-AZ"/>
        </w:rPr>
        <w:t xml:space="preserve">sənaye nümunəsinin </w:t>
      </w:r>
      <w:r w:rsidRPr="00F45EE3">
        <w:rPr>
          <w:rFonts w:ascii="Arial" w:hAnsi="Arial" w:cs="Arial"/>
          <w:sz w:val="24"/>
          <w:szCs w:val="24"/>
          <w:lang w:val="az-Latn-AZ"/>
        </w:rPr>
        <w:t>yaradılması</w:t>
      </w:r>
      <w:r w:rsidR="00DA42F4" w:rsidRPr="00F45EE3">
        <w:rPr>
          <w:rFonts w:ascii="Arial" w:hAnsi="Arial" w:cs="Arial"/>
          <w:sz w:val="24"/>
          <w:szCs w:val="24"/>
          <w:lang w:val="az-Latn-AZ"/>
        </w:rPr>
        <w:t xml:space="preserve"> üçün</w:t>
      </w:r>
      <w:r w:rsidR="00511488" w:rsidRPr="00F45EE3">
        <w:rPr>
          <w:rFonts w:ascii="Arial" w:hAnsi="Arial" w:cs="Arial"/>
          <w:sz w:val="24"/>
          <w:szCs w:val="24"/>
          <w:lang w:val="az-Latn-AZ"/>
        </w:rPr>
        <w:t xml:space="preserve"> Müəllif(lər)ə</w:t>
      </w:r>
      <w:r w:rsidR="00DA42F4" w:rsidRPr="00F45EE3">
        <w:rPr>
          <w:rFonts w:ascii="Arial" w:hAnsi="Arial" w:cs="Arial"/>
          <w:sz w:val="24"/>
          <w:szCs w:val="24"/>
          <w:lang w:val="az-Latn-AZ"/>
        </w:rPr>
        <w:t xml:space="preserve"> lazımi şərait yaradır;</w:t>
      </w:r>
    </w:p>
    <w:p w:rsidR="00196F88" w:rsidRPr="00F45EE3" w:rsidRDefault="00DA42F4" w:rsidP="001B317C">
      <w:pPr>
        <w:spacing w:after="0"/>
        <w:ind w:right="-5" w:firstLine="567"/>
        <w:jc w:val="both"/>
        <w:rPr>
          <w:rFonts w:ascii="Arial" w:hAnsi="Arial" w:cs="Arial"/>
          <w:sz w:val="24"/>
          <w:szCs w:val="24"/>
          <w:lang w:val="az-Latn-AZ"/>
        </w:rPr>
      </w:pPr>
      <w:r w:rsidRPr="00F45EE3">
        <w:rPr>
          <w:rFonts w:ascii="Arial" w:hAnsi="Arial" w:cs="Arial"/>
          <w:b/>
          <w:sz w:val="24"/>
          <w:szCs w:val="24"/>
          <w:lang w:val="az-Latn-AZ"/>
        </w:rPr>
        <w:t>2.2.2.</w:t>
      </w:r>
      <w:r w:rsidR="00853956" w:rsidRPr="00F45EE3">
        <w:rPr>
          <w:rFonts w:ascii="Arial" w:hAnsi="Arial" w:cs="Arial"/>
          <w:sz w:val="16"/>
          <w:szCs w:val="16"/>
          <w:lang w:val="az-Latn-AZ"/>
        </w:rPr>
        <w:t xml:space="preserve"> </w:t>
      </w:r>
      <w:r w:rsidR="004C266A" w:rsidRPr="00F45EE3">
        <w:rPr>
          <w:rFonts w:ascii="Arial" w:hAnsi="Arial" w:cs="Arial"/>
          <w:sz w:val="24"/>
          <w:szCs w:val="24"/>
          <w:lang w:val="az-Latn-AZ"/>
        </w:rPr>
        <w:t>i</w:t>
      </w:r>
      <w:r w:rsidR="004C266A" w:rsidRPr="00F45EE3">
        <w:rPr>
          <w:rFonts w:ascii="Arial" w:eastAsia="Times New Roman" w:hAnsi="Arial" w:cs="Arial"/>
          <w:sz w:val="24"/>
          <w:szCs w:val="24"/>
          <w:lang w:val="az-Latn-AZ"/>
        </w:rPr>
        <w:t>xtira, faydalı model</w:t>
      </w:r>
      <w:r w:rsidR="004C266A" w:rsidRPr="00F45EE3">
        <w:rPr>
          <w:rFonts w:ascii="Arial" w:eastAsia="Times New Roman" w:hAnsi="Arial" w:cs="Arial"/>
          <w:sz w:val="16"/>
          <w:szCs w:val="16"/>
          <w:lang w:val="az-Latn-AZ"/>
        </w:rPr>
        <w:t xml:space="preserve"> </w:t>
      </w:r>
      <w:r w:rsidR="004C266A" w:rsidRPr="00F45EE3">
        <w:rPr>
          <w:rFonts w:ascii="Arial" w:eastAsia="Times New Roman" w:hAnsi="Arial" w:cs="Arial"/>
          <w:sz w:val="24"/>
          <w:szCs w:val="24"/>
          <w:lang w:val="az-Latn-AZ"/>
        </w:rPr>
        <w:t>və</w:t>
      </w:r>
      <w:r w:rsidR="004C266A" w:rsidRPr="00F45EE3">
        <w:rPr>
          <w:rFonts w:ascii="Arial" w:eastAsia="Times New Roman" w:hAnsi="Arial" w:cs="Arial"/>
          <w:sz w:val="16"/>
          <w:szCs w:val="16"/>
          <w:lang w:val="az-Latn-AZ"/>
        </w:rPr>
        <w:t xml:space="preserve"> </w:t>
      </w:r>
      <w:r w:rsidR="004C266A" w:rsidRPr="00F45EE3">
        <w:rPr>
          <w:rFonts w:ascii="Arial" w:eastAsia="Times New Roman" w:hAnsi="Arial" w:cs="Arial"/>
          <w:sz w:val="24"/>
          <w:szCs w:val="24"/>
          <w:lang w:val="az-Latn-AZ"/>
        </w:rPr>
        <w:t>sənaye</w:t>
      </w:r>
      <w:r w:rsidR="004C266A" w:rsidRPr="00F45EE3">
        <w:rPr>
          <w:rFonts w:ascii="Arial" w:eastAsia="Times New Roman" w:hAnsi="Arial" w:cs="Arial"/>
          <w:sz w:val="16"/>
          <w:szCs w:val="16"/>
          <w:lang w:val="az-Latn-AZ"/>
        </w:rPr>
        <w:t xml:space="preserve"> </w:t>
      </w:r>
      <w:r w:rsidR="004C266A" w:rsidRPr="00F45EE3">
        <w:rPr>
          <w:rFonts w:ascii="Arial" w:eastAsia="Times New Roman" w:hAnsi="Arial" w:cs="Arial"/>
          <w:sz w:val="24"/>
          <w:szCs w:val="24"/>
          <w:lang w:val="az-Latn-AZ"/>
        </w:rPr>
        <w:t>nümunəsini</w:t>
      </w:r>
      <w:r w:rsidR="004C266A" w:rsidRPr="00F45EE3">
        <w:rPr>
          <w:rFonts w:ascii="Arial" w:eastAsia="Times New Roman" w:hAnsi="Arial" w:cs="Arial"/>
          <w:sz w:val="16"/>
          <w:szCs w:val="16"/>
          <w:lang w:val="az-Latn-AZ"/>
        </w:rPr>
        <w:t xml:space="preserve"> </w:t>
      </w:r>
      <w:r w:rsidR="00196F88" w:rsidRPr="00F45EE3">
        <w:rPr>
          <w:rFonts w:ascii="Arial" w:hAnsi="Arial" w:cs="Arial"/>
          <w:sz w:val="24"/>
          <w:szCs w:val="24"/>
          <w:lang w:val="az-Latn-AZ"/>
        </w:rPr>
        <w:t>təhvil</w:t>
      </w:r>
      <w:r w:rsidR="00196F88" w:rsidRPr="00F45EE3">
        <w:rPr>
          <w:rFonts w:ascii="Arial" w:hAnsi="Arial" w:cs="Arial"/>
          <w:sz w:val="16"/>
          <w:szCs w:val="16"/>
          <w:lang w:val="az-Latn-AZ"/>
        </w:rPr>
        <w:t xml:space="preserve"> </w:t>
      </w:r>
      <w:r w:rsidR="00196F88" w:rsidRPr="00F45EE3">
        <w:rPr>
          <w:rFonts w:ascii="Arial" w:hAnsi="Arial" w:cs="Arial"/>
          <w:sz w:val="24"/>
          <w:szCs w:val="24"/>
          <w:lang w:val="az-Latn-AZ"/>
        </w:rPr>
        <w:t>aldıqdan sonra</w:t>
      </w:r>
      <w:r w:rsidR="00196F88" w:rsidRPr="00F45EE3">
        <w:rPr>
          <w:rFonts w:ascii="Arial" w:hAnsi="Arial" w:cs="Arial"/>
          <w:sz w:val="16"/>
          <w:szCs w:val="16"/>
          <w:lang w:val="az-Latn-AZ"/>
        </w:rPr>
        <w:t xml:space="preserve"> </w:t>
      </w:r>
      <w:r w:rsidR="00511488" w:rsidRPr="00F45EE3">
        <w:rPr>
          <w:rFonts w:ascii="Arial" w:hAnsi="Arial" w:cs="Arial"/>
          <w:sz w:val="24"/>
          <w:szCs w:val="24"/>
          <w:lang w:val="az-Latn-AZ"/>
        </w:rPr>
        <w:t xml:space="preserve">onun yaradılmasına görə bu Müqavilənin </w:t>
      </w:r>
      <w:r w:rsidR="00C356C5" w:rsidRPr="00F45EE3">
        <w:rPr>
          <w:rFonts w:ascii="Arial" w:hAnsi="Arial" w:cs="Arial"/>
          <w:sz w:val="24"/>
          <w:szCs w:val="24"/>
          <w:lang w:val="az-Latn-AZ"/>
        </w:rPr>
        <w:t>4.</w:t>
      </w:r>
      <w:r w:rsidR="00511488" w:rsidRPr="00F45EE3">
        <w:rPr>
          <w:rFonts w:ascii="Arial" w:hAnsi="Arial" w:cs="Arial"/>
          <w:sz w:val="24"/>
          <w:szCs w:val="24"/>
          <w:lang w:val="az-Latn-AZ"/>
        </w:rPr>
        <w:t>1</w:t>
      </w:r>
      <w:r w:rsidR="00C356C5" w:rsidRPr="00F45EE3">
        <w:rPr>
          <w:rFonts w:ascii="Arial" w:hAnsi="Arial" w:cs="Arial"/>
          <w:sz w:val="24"/>
          <w:szCs w:val="24"/>
          <w:lang w:val="az-Latn-AZ"/>
        </w:rPr>
        <w:t>-ci</w:t>
      </w:r>
      <w:r w:rsidR="00511488" w:rsidRPr="00F45EE3">
        <w:rPr>
          <w:rFonts w:ascii="Arial" w:hAnsi="Arial" w:cs="Arial"/>
          <w:sz w:val="24"/>
          <w:szCs w:val="24"/>
          <w:lang w:val="az-Latn-AZ"/>
        </w:rPr>
        <w:t xml:space="preserve"> bəndində göstərilən məbləğdə mükafatı (haqqı) </w:t>
      </w:r>
      <w:r w:rsidR="00C411E4" w:rsidRPr="00F45EE3">
        <w:rPr>
          <w:rFonts w:ascii="Arial" w:hAnsi="Arial" w:cs="Arial"/>
          <w:sz w:val="24"/>
          <w:szCs w:val="24"/>
          <w:lang w:val="az-Latn-AZ"/>
        </w:rPr>
        <w:t xml:space="preserve">bir aydan gec olmayaraq </w:t>
      </w:r>
      <w:r w:rsidR="00196F88" w:rsidRPr="00F45EE3">
        <w:rPr>
          <w:rFonts w:ascii="Arial" w:hAnsi="Arial" w:cs="Arial"/>
          <w:sz w:val="24"/>
          <w:szCs w:val="24"/>
          <w:lang w:val="az-Latn-AZ"/>
        </w:rPr>
        <w:t>Müəllif</w:t>
      </w:r>
      <w:r w:rsidR="00853956" w:rsidRPr="00F45EE3">
        <w:rPr>
          <w:rFonts w:ascii="Arial" w:hAnsi="Arial" w:cs="Arial"/>
          <w:sz w:val="24"/>
          <w:szCs w:val="24"/>
          <w:lang w:val="az-Latn-AZ"/>
        </w:rPr>
        <w:t>(lər)</w:t>
      </w:r>
      <w:r w:rsidR="00196F88" w:rsidRPr="00F45EE3">
        <w:rPr>
          <w:rFonts w:ascii="Arial" w:hAnsi="Arial" w:cs="Arial"/>
          <w:sz w:val="24"/>
          <w:szCs w:val="24"/>
          <w:lang w:val="az-Latn-AZ"/>
        </w:rPr>
        <w:t xml:space="preserve">in bank hesabına </w:t>
      </w:r>
      <w:r w:rsidRPr="00F45EE3">
        <w:rPr>
          <w:rFonts w:ascii="Arial" w:hAnsi="Arial" w:cs="Arial"/>
          <w:sz w:val="24"/>
          <w:szCs w:val="24"/>
          <w:lang w:val="az-Latn-AZ"/>
        </w:rPr>
        <w:t>köçürür</w:t>
      </w:r>
      <w:r w:rsidR="0072635F" w:rsidRPr="00F45EE3">
        <w:rPr>
          <w:rFonts w:ascii="Arial" w:hAnsi="Arial" w:cs="Arial"/>
          <w:sz w:val="24"/>
          <w:szCs w:val="24"/>
          <w:lang w:val="az-Latn-AZ"/>
        </w:rPr>
        <w:t>;</w:t>
      </w:r>
    </w:p>
    <w:p w:rsidR="00A135A9" w:rsidRPr="00F45EE3" w:rsidRDefault="00A135A9" w:rsidP="001B317C">
      <w:pPr>
        <w:spacing w:after="0"/>
        <w:ind w:right="-5" w:firstLine="567"/>
        <w:jc w:val="both"/>
        <w:rPr>
          <w:rFonts w:ascii="Arial" w:eastAsia="Times New Roman" w:hAnsi="Arial" w:cs="Arial"/>
          <w:sz w:val="24"/>
          <w:szCs w:val="24"/>
          <w:lang w:val="az-Latn-AZ"/>
        </w:rPr>
      </w:pPr>
      <w:r w:rsidRPr="00F45EE3">
        <w:rPr>
          <w:rFonts w:ascii="Arial" w:eastAsia="Times New Roman" w:hAnsi="Arial" w:cs="Arial"/>
          <w:b/>
          <w:sz w:val="24"/>
          <w:szCs w:val="24"/>
          <w:lang w:val="az-Latn-AZ"/>
        </w:rPr>
        <w:t>2.</w:t>
      </w:r>
      <w:r w:rsidR="008E61A6" w:rsidRPr="00F45EE3">
        <w:rPr>
          <w:rFonts w:ascii="Arial" w:eastAsia="Times New Roman" w:hAnsi="Arial" w:cs="Arial"/>
          <w:b/>
          <w:sz w:val="24"/>
          <w:szCs w:val="24"/>
          <w:lang w:val="az-Latn-AZ"/>
        </w:rPr>
        <w:t>2.</w:t>
      </w:r>
      <w:r w:rsidR="00DA42F4" w:rsidRPr="00F45EE3">
        <w:rPr>
          <w:rFonts w:ascii="Arial" w:eastAsia="Times New Roman" w:hAnsi="Arial" w:cs="Arial"/>
          <w:b/>
          <w:sz w:val="24"/>
          <w:szCs w:val="24"/>
          <w:lang w:val="az-Latn-AZ"/>
        </w:rPr>
        <w:t>3</w:t>
      </w:r>
      <w:r w:rsidRPr="00F45EE3">
        <w:rPr>
          <w:rFonts w:ascii="Arial" w:eastAsia="Times New Roman" w:hAnsi="Arial" w:cs="Arial"/>
          <w:b/>
          <w:sz w:val="24"/>
          <w:szCs w:val="24"/>
          <w:lang w:val="az-Latn-AZ"/>
        </w:rPr>
        <w:t>.</w:t>
      </w:r>
      <w:r w:rsidRPr="00F45EE3">
        <w:rPr>
          <w:rFonts w:ascii="Arial" w:eastAsia="Times New Roman" w:hAnsi="Arial" w:cs="Arial"/>
          <w:sz w:val="24"/>
          <w:szCs w:val="24"/>
          <w:lang w:val="az-Latn-AZ"/>
        </w:rPr>
        <w:t xml:space="preserve"> </w:t>
      </w:r>
      <w:r w:rsidR="00267F99" w:rsidRPr="00F45EE3">
        <w:rPr>
          <w:rFonts w:ascii="Arial" w:eastAsia="Times New Roman" w:hAnsi="Arial" w:cs="Arial"/>
          <w:sz w:val="24"/>
          <w:szCs w:val="24"/>
          <w:lang w:val="az-Latn-AZ"/>
        </w:rPr>
        <w:t xml:space="preserve">İddia sənədi barədə məlumatlar Agentliyin rəsmi bülletenində dərc edilənədək  </w:t>
      </w:r>
      <w:r w:rsidRPr="00F45EE3">
        <w:rPr>
          <w:rFonts w:ascii="Arial" w:hAnsi="Arial" w:cs="Arial"/>
          <w:sz w:val="24"/>
          <w:szCs w:val="24"/>
          <w:lang w:val="az-Latn-AZ"/>
        </w:rPr>
        <w:t xml:space="preserve">bu Müqavilənin 1.1-ci bəndində göstərilən </w:t>
      </w:r>
      <w:r w:rsidR="004C266A" w:rsidRPr="00F45EE3">
        <w:rPr>
          <w:rFonts w:ascii="Arial" w:hAnsi="Arial" w:cs="Arial"/>
          <w:sz w:val="24"/>
          <w:szCs w:val="24"/>
          <w:lang w:val="az-Latn-AZ"/>
        </w:rPr>
        <w:t>i</w:t>
      </w:r>
      <w:r w:rsidR="004C266A" w:rsidRPr="00F45EE3">
        <w:rPr>
          <w:rFonts w:ascii="Arial" w:eastAsia="Times New Roman" w:hAnsi="Arial" w:cs="Arial"/>
          <w:sz w:val="24"/>
          <w:szCs w:val="24"/>
          <w:lang w:val="az-Latn-AZ"/>
        </w:rPr>
        <w:t xml:space="preserve">xtira, faydalı model və sənaye nümunəsinə </w:t>
      </w:r>
      <w:r w:rsidR="00DA42F4" w:rsidRPr="00F45EE3">
        <w:rPr>
          <w:rFonts w:ascii="Arial" w:hAnsi="Arial" w:cs="Arial"/>
          <w:sz w:val="24"/>
          <w:szCs w:val="24"/>
          <w:lang w:val="az-Latn-AZ"/>
        </w:rPr>
        <w:t>dair informasiyanı,</w:t>
      </w:r>
      <w:r w:rsidRPr="00F45EE3">
        <w:rPr>
          <w:rFonts w:ascii="Arial" w:eastAsia="Times New Roman" w:hAnsi="Arial" w:cs="Arial"/>
          <w:sz w:val="24"/>
          <w:szCs w:val="24"/>
          <w:lang w:val="az-Latn-AZ"/>
        </w:rPr>
        <w:t xml:space="preserve"> </w:t>
      </w:r>
      <w:r w:rsidR="00DA42F4" w:rsidRPr="00F45EE3">
        <w:rPr>
          <w:rFonts w:ascii="Arial" w:hAnsi="Arial" w:cs="Arial"/>
          <w:lang w:val="az-Latn-AZ"/>
        </w:rPr>
        <w:t xml:space="preserve">bu </w:t>
      </w:r>
      <w:r w:rsidR="001F7046" w:rsidRPr="00F45EE3">
        <w:rPr>
          <w:rFonts w:ascii="Arial" w:hAnsi="Arial" w:cs="Arial"/>
          <w:sz w:val="24"/>
          <w:szCs w:val="24"/>
          <w:lang w:val="az-Latn-AZ"/>
        </w:rPr>
        <w:t>M</w:t>
      </w:r>
      <w:r w:rsidR="00DA42F4" w:rsidRPr="00F45EE3">
        <w:rPr>
          <w:rFonts w:ascii="Arial" w:hAnsi="Arial" w:cs="Arial"/>
          <w:sz w:val="24"/>
          <w:szCs w:val="24"/>
          <w:lang w:val="az-Latn-AZ"/>
        </w:rPr>
        <w:t xml:space="preserve">üqavilə üzrə maliyyə məsələlərinə </w:t>
      </w:r>
      <w:r w:rsidR="004C266A" w:rsidRPr="00F45EE3">
        <w:rPr>
          <w:rFonts w:ascii="Arial" w:hAnsi="Arial" w:cs="Arial"/>
          <w:sz w:val="24"/>
          <w:szCs w:val="24"/>
          <w:lang w:val="az-Latn-AZ"/>
        </w:rPr>
        <w:t>aid</w:t>
      </w:r>
      <w:r w:rsidR="00DA42F4" w:rsidRPr="00F45EE3">
        <w:rPr>
          <w:rFonts w:ascii="Arial" w:hAnsi="Arial" w:cs="Arial"/>
          <w:sz w:val="24"/>
          <w:szCs w:val="24"/>
          <w:lang w:val="az-Latn-AZ"/>
        </w:rPr>
        <w:t xml:space="preserve"> və tərəflərə ziyan vura bilən digər məlumatları </w:t>
      </w:r>
      <w:r w:rsidRPr="00F45EE3">
        <w:rPr>
          <w:rFonts w:ascii="Arial" w:eastAsia="Times New Roman" w:hAnsi="Arial" w:cs="Arial"/>
          <w:sz w:val="24"/>
          <w:szCs w:val="24"/>
          <w:lang w:val="az-Latn-AZ"/>
        </w:rPr>
        <w:t>açıqlam</w:t>
      </w:r>
      <w:r w:rsidR="00DA42F4" w:rsidRPr="00F45EE3">
        <w:rPr>
          <w:rFonts w:ascii="Arial" w:eastAsia="Times New Roman" w:hAnsi="Arial" w:cs="Arial"/>
          <w:sz w:val="24"/>
          <w:szCs w:val="24"/>
          <w:lang w:val="az-Latn-AZ"/>
        </w:rPr>
        <w:t>ır</w:t>
      </w:r>
      <w:r w:rsidRPr="00F45EE3">
        <w:rPr>
          <w:rFonts w:ascii="Arial" w:eastAsia="Times New Roman" w:hAnsi="Arial" w:cs="Arial"/>
          <w:sz w:val="24"/>
          <w:szCs w:val="24"/>
          <w:lang w:val="az-Latn-AZ"/>
        </w:rPr>
        <w:t>;</w:t>
      </w:r>
    </w:p>
    <w:p w:rsidR="002D5175" w:rsidRPr="00F45EE3" w:rsidRDefault="00427709" w:rsidP="002D5175">
      <w:pPr>
        <w:spacing w:after="0"/>
        <w:ind w:right="-5" w:firstLine="567"/>
        <w:jc w:val="both"/>
        <w:rPr>
          <w:rFonts w:ascii="Arial" w:hAnsi="Arial" w:cs="Arial"/>
          <w:sz w:val="24"/>
          <w:szCs w:val="24"/>
          <w:lang w:val="az-Latn-AZ"/>
        </w:rPr>
      </w:pPr>
      <w:r w:rsidRPr="00F45EE3">
        <w:rPr>
          <w:rFonts w:ascii="Arial" w:hAnsi="Arial" w:cs="Arial"/>
          <w:b/>
          <w:sz w:val="24"/>
          <w:szCs w:val="24"/>
          <w:lang w:val="az-Latn-AZ"/>
        </w:rPr>
        <w:lastRenderedPageBreak/>
        <w:t>2.2.</w:t>
      </w:r>
      <w:r w:rsidR="005F4B97" w:rsidRPr="00F45EE3">
        <w:rPr>
          <w:rFonts w:ascii="Arial" w:hAnsi="Arial" w:cs="Arial"/>
          <w:b/>
          <w:sz w:val="24"/>
          <w:szCs w:val="24"/>
          <w:lang w:val="az-Latn-AZ"/>
        </w:rPr>
        <w:t>4</w:t>
      </w:r>
      <w:r w:rsidR="003B2909" w:rsidRPr="00F45EE3">
        <w:rPr>
          <w:rFonts w:ascii="Arial" w:hAnsi="Arial" w:cs="Arial"/>
          <w:b/>
          <w:sz w:val="24"/>
          <w:szCs w:val="24"/>
          <w:lang w:val="az-Latn-AZ"/>
        </w:rPr>
        <w:t>.</w:t>
      </w:r>
      <w:r w:rsidR="003B2909" w:rsidRPr="00F45EE3">
        <w:rPr>
          <w:rFonts w:ascii="Arial" w:hAnsi="Arial" w:cs="Arial"/>
          <w:sz w:val="24"/>
          <w:szCs w:val="24"/>
          <w:lang w:val="az-Latn-AZ"/>
        </w:rPr>
        <w:t xml:space="preserve"> </w:t>
      </w:r>
      <w:r w:rsidR="00A135A9" w:rsidRPr="00F45EE3">
        <w:rPr>
          <w:rFonts w:ascii="Arial" w:hAnsi="Arial" w:cs="Arial"/>
          <w:sz w:val="24"/>
          <w:szCs w:val="24"/>
          <w:lang w:val="az-Latn-AZ"/>
        </w:rPr>
        <w:t xml:space="preserve">bu Müqavilənin 1.1-ci bəndində göstərilən </w:t>
      </w:r>
      <w:r w:rsidR="004C266A" w:rsidRPr="00F45EE3">
        <w:rPr>
          <w:rFonts w:ascii="Arial" w:hAnsi="Arial" w:cs="Arial"/>
          <w:sz w:val="24"/>
          <w:szCs w:val="24"/>
          <w:lang w:val="az-Latn-AZ"/>
        </w:rPr>
        <w:t>i</w:t>
      </w:r>
      <w:r w:rsidR="004C266A" w:rsidRPr="00F45EE3">
        <w:rPr>
          <w:rFonts w:ascii="Arial" w:eastAsia="Times New Roman" w:hAnsi="Arial" w:cs="Arial"/>
          <w:sz w:val="24"/>
          <w:szCs w:val="24"/>
          <w:lang w:val="az-Latn-AZ"/>
        </w:rPr>
        <w:t xml:space="preserve">xtira, faydalı model və sənaye nümunəsinin </w:t>
      </w:r>
      <w:r w:rsidR="003A6367" w:rsidRPr="00F45EE3">
        <w:rPr>
          <w:rFonts w:ascii="Arial" w:eastAsia="Times New Roman" w:hAnsi="Arial" w:cs="Arial"/>
          <w:sz w:val="24"/>
          <w:szCs w:val="24"/>
          <w:lang w:val="az-Latn-AZ"/>
        </w:rPr>
        <w:t>yaradılması barədə</w:t>
      </w:r>
      <w:r w:rsidR="003A6367" w:rsidRPr="00F45EE3">
        <w:rPr>
          <w:rFonts w:ascii="Arial" w:eastAsia="Times New Roman" w:hAnsi="Arial" w:cs="Arial"/>
          <w:sz w:val="16"/>
          <w:szCs w:val="16"/>
          <w:lang w:val="az-Latn-AZ"/>
        </w:rPr>
        <w:t xml:space="preserve"> </w:t>
      </w:r>
      <w:r w:rsidR="008E61A6" w:rsidRPr="00F45EE3">
        <w:rPr>
          <w:rFonts w:ascii="Arial" w:hAnsi="Arial" w:cs="Arial"/>
          <w:sz w:val="24"/>
          <w:szCs w:val="24"/>
          <w:lang w:val="az-Latn-AZ"/>
        </w:rPr>
        <w:t xml:space="preserve">Müəllif(lər)dən </w:t>
      </w:r>
      <w:r w:rsidR="00A135A9" w:rsidRPr="00F45EE3">
        <w:rPr>
          <w:rFonts w:ascii="Arial" w:eastAsia="Times New Roman" w:hAnsi="Arial" w:cs="Arial"/>
          <w:sz w:val="24"/>
          <w:szCs w:val="24"/>
          <w:lang w:val="az-Latn-AZ"/>
        </w:rPr>
        <w:t>bildiriş aldığı tarixdən sonra 3 ay müddətində </w:t>
      </w:r>
      <w:r w:rsidR="003A6367" w:rsidRPr="00F45EE3">
        <w:rPr>
          <w:rFonts w:ascii="Arial" w:eastAsia="Times New Roman" w:hAnsi="Arial" w:cs="Arial"/>
          <w:sz w:val="24"/>
          <w:szCs w:val="24"/>
          <w:lang w:val="az-Latn-AZ"/>
        </w:rPr>
        <w:t>onun qeydiyyat</w:t>
      </w:r>
      <w:r w:rsidR="0027039B" w:rsidRPr="00F45EE3">
        <w:rPr>
          <w:rFonts w:ascii="Arial" w:eastAsia="Times New Roman" w:hAnsi="Arial" w:cs="Arial"/>
          <w:sz w:val="24"/>
          <w:szCs w:val="24"/>
          <w:lang w:val="az-Latn-AZ"/>
        </w:rPr>
        <w:t>ı ilə bağlı</w:t>
      </w:r>
      <w:r w:rsidR="003A6367" w:rsidRPr="00F45EE3">
        <w:rPr>
          <w:rFonts w:ascii="Arial" w:eastAsia="Times New Roman" w:hAnsi="Arial" w:cs="Arial"/>
          <w:sz w:val="24"/>
          <w:szCs w:val="24"/>
          <w:lang w:val="az-Latn-AZ"/>
        </w:rPr>
        <w:t xml:space="preserve"> </w:t>
      </w:r>
      <w:r w:rsidR="00C915B6" w:rsidRPr="00F45EE3">
        <w:rPr>
          <w:rFonts w:ascii="Arial" w:eastAsia="Times New Roman" w:hAnsi="Arial" w:cs="Arial"/>
          <w:sz w:val="24"/>
          <w:szCs w:val="24"/>
          <w:lang w:val="az-Latn-AZ"/>
        </w:rPr>
        <w:t xml:space="preserve">Agentliyə </w:t>
      </w:r>
      <w:r w:rsidR="0027039B" w:rsidRPr="00F45EE3">
        <w:rPr>
          <w:rFonts w:ascii="Arial" w:eastAsia="Times New Roman" w:hAnsi="Arial" w:cs="Arial"/>
          <w:sz w:val="24"/>
          <w:szCs w:val="24"/>
          <w:lang w:val="az-Latn-AZ"/>
        </w:rPr>
        <w:t xml:space="preserve">iddia sənədi </w:t>
      </w:r>
      <w:r w:rsidR="00DA42F4" w:rsidRPr="00F45EE3">
        <w:rPr>
          <w:rFonts w:ascii="Arial" w:eastAsia="Times New Roman" w:hAnsi="Arial" w:cs="Arial"/>
          <w:sz w:val="24"/>
          <w:szCs w:val="24"/>
          <w:lang w:val="az-Latn-AZ"/>
        </w:rPr>
        <w:t>ilə müraciət edir</w:t>
      </w:r>
      <w:r w:rsidR="003A6367" w:rsidRPr="00F45EE3">
        <w:rPr>
          <w:rFonts w:ascii="Arial" w:hAnsi="Arial" w:cs="Arial"/>
          <w:sz w:val="24"/>
          <w:szCs w:val="24"/>
          <w:lang w:val="az-Latn-AZ"/>
        </w:rPr>
        <w:t>;</w:t>
      </w:r>
    </w:p>
    <w:p w:rsidR="00DE4EC8" w:rsidRPr="00F45EE3" w:rsidRDefault="0072635F" w:rsidP="002D5175">
      <w:pPr>
        <w:spacing w:after="0"/>
        <w:ind w:right="-5" w:firstLine="567"/>
        <w:jc w:val="both"/>
        <w:rPr>
          <w:rFonts w:ascii="Arial" w:hAnsi="Arial" w:cs="Arial"/>
          <w:sz w:val="24"/>
          <w:szCs w:val="24"/>
          <w:lang w:val="az-Latn-AZ"/>
        </w:rPr>
      </w:pPr>
      <w:r w:rsidRPr="00F45EE3">
        <w:rPr>
          <w:rFonts w:ascii="Arial" w:hAnsi="Arial" w:cs="Arial"/>
          <w:b/>
          <w:sz w:val="24"/>
          <w:szCs w:val="24"/>
          <w:lang w:val="az-Latn-AZ"/>
        </w:rPr>
        <w:t>2.2.5.</w:t>
      </w:r>
      <w:r w:rsidRPr="00F45EE3">
        <w:rPr>
          <w:rFonts w:ascii="Arial" w:hAnsi="Arial" w:cs="Arial"/>
          <w:sz w:val="24"/>
          <w:szCs w:val="24"/>
          <w:lang w:val="az-Latn-AZ"/>
        </w:rPr>
        <w:t xml:space="preserve"> Agentlik tərəfindən </w:t>
      </w:r>
      <w:hyperlink r:id="rId7" w:history="1">
        <w:r w:rsidRPr="00F45EE3">
          <w:rPr>
            <w:rFonts w:ascii="Arial" w:hAnsi="Arial" w:cs="Arial"/>
            <w:sz w:val="24"/>
            <w:szCs w:val="24"/>
            <w:lang w:val="az-Latn-AZ"/>
          </w:rPr>
          <w:t>iddia</w:t>
        </w:r>
      </w:hyperlink>
      <w:r w:rsidRPr="00F45EE3">
        <w:rPr>
          <w:rStyle w:val="a6"/>
          <w:rFonts w:ascii="Arial" w:hAnsi="Arial" w:cs="Arial"/>
          <w:color w:val="auto"/>
          <w:sz w:val="24"/>
          <w:szCs w:val="24"/>
          <w:u w:val="none"/>
          <w:lang w:val="az-Latn-AZ"/>
        </w:rPr>
        <w:t xml:space="preserve"> </w:t>
      </w:r>
      <w:r w:rsidRPr="00F45EE3">
        <w:rPr>
          <w:rFonts w:ascii="Arial" w:hAnsi="Arial" w:cs="Arial"/>
          <w:sz w:val="24"/>
          <w:szCs w:val="24"/>
          <w:lang w:val="az-Latn-AZ"/>
        </w:rPr>
        <w:t xml:space="preserve">sənədinin ekspertizasının keçirilməsinə görə qanunvericiliklə müəyyən edilmiş xidmət haqqının, patentin alınması və qüvvədə saxlanılması üçün dövlət rüsumunun ödənilməsini təmin edir; </w:t>
      </w:r>
    </w:p>
    <w:p w:rsidR="0072635F" w:rsidRPr="00F45EE3" w:rsidRDefault="0072635F" w:rsidP="001B317C">
      <w:pPr>
        <w:pStyle w:val="Mecelle"/>
        <w:spacing w:line="276" w:lineRule="auto"/>
        <w:ind w:right="-5" w:firstLine="567"/>
        <w:rPr>
          <w:rFonts w:ascii="Arial" w:hAnsi="Arial" w:cs="Arial"/>
          <w:noProof/>
          <w:sz w:val="24"/>
          <w:szCs w:val="24"/>
        </w:rPr>
      </w:pPr>
      <w:r w:rsidRPr="00F45EE3">
        <w:rPr>
          <w:rFonts w:ascii="Arial" w:hAnsi="Arial" w:cs="Arial"/>
          <w:b/>
          <w:sz w:val="24"/>
          <w:szCs w:val="24"/>
        </w:rPr>
        <w:t>2.2.6.</w:t>
      </w:r>
      <w:r w:rsidRPr="00F45EE3">
        <w:rPr>
          <w:rFonts w:ascii="Arial" w:hAnsi="Arial" w:cs="Arial"/>
          <w:sz w:val="24"/>
          <w:szCs w:val="24"/>
        </w:rPr>
        <w:t xml:space="preserve"> ixtira, faydalı model və sənaye nümunəsi</w:t>
      </w:r>
      <w:r w:rsidRPr="00F45EE3">
        <w:rPr>
          <w:rFonts w:ascii="Arial" w:hAnsi="Arial" w:cs="Arial"/>
          <w:noProof/>
          <w:sz w:val="24"/>
          <w:szCs w:val="24"/>
        </w:rPr>
        <w:t xml:space="preserve"> barədə iddia sənədi verməkdən imtina etdikdə və ya həmin obyektlərin yaradılması barədə </w:t>
      </w:r>
      <w:r w:rsidRPr="00F45EE3">
        <w:rPr>
          <w:rFonts w:ascii="Arial" w:hAnsi="Arial" w:cs="Arial"/>
          <w:sz w:val="24"/>
          <w:szCs w:val="24"/>
        </w:rPr>
        <w:t>Müəllif(lər)dən</w:t>
      </w:r>
      <w:r w:rsidRPr="00F45EE3">
        <w:rPr>
          <w:rFonts w:ascii="Arial" w:hAnsi="Arial" w:cs="Arial"/>
          <w:noProof/>
          <w:sz w:val="24"/>
          <w:szCs w:val="24"/>
        </w:rPr>
        <w:t xml:space="preserve"> bildiriş aldığı tarixdən sonra 3 ay müddətində bu hüquqdan istifadə etmək niyyətinin olub-olmam</w:t>
      </w:r>
      <w:r w:rsidR="009E3B19" w:rsidRPr="00F45EE3">
        <w:rPr>
          <w:rFonts w:ascii="Arial" w:hAnsi="Arial" w:cs="Arial"/>
          <w:noProof/>
          <w:sz w:val="24"/>
          <w:szCs w:val="24"/>
        </w:rPr>
        <w:t>a</w:t>
      </w:r>
      <w:r w:rsidRPr="00F45EE3">
        <w:rPr>
          <w:rFonts w:ascii="Arial" w:hAnsi="Arial" w:cs="Arial"/>
          <w:noProof/>
          <w:sz w:val="24"/>
          <w:szCs w:val="24"/>
        </w:rPr>
        <w:t>sı ilə bağlı onu (onları) məlumatlandırır.</w:t>
      </w:r>
    </w:p>
    <w:p w:rsidR="00DE0E4E" w:rsidRPr="00DC7AF6" w:rsidRDefault="0072635F" w:rsidP="00DE0E4E">
      <w:pPr>
        <w:spacing w:after="0"/>
        <w:ind w:right="-5" w:firstLine="567"/>
        <w:jc w:val="both"/>
        <w:rPr>
          <w:rFonts w:ascii="Arial" w:eastAsia="Times New Roman" w:hAnsi="Arial" w:cs="Arial"/>
          <w:sz w:val="16"/>
          <w:szCs w:val="16"/>
          <w:lang w:val="az-Latn-AZ"/>
        </w:rPr>
      </w:pPr>
      <w:r w:rsidRPr="00F45EE3">
        <w:rPr>
          <w:rFonts w:ascii="Arial" w:eastAsia="Times New Roman" w:hAnsi="Arial" w:cs="Arial"/>
          <w:sz w:val="24"/>
          <w:szCs w:val="24"/>
          <w:lang w:val="az-Latn-AZ"/>
        </w:rPr>
        <w:t xml:space="preserve"> </w:t>
      </w:r>
    </w:p>
    <w:p w:rsidR="00427709" w:rsidRPr="00F45EE3" w:rsidRDefault="00427709" w:rsidP="00DE0E4E">
      <w:pPr>
        <w:spacing w:after="0"/>
        <w:ind w:right="-5" w:firstLine="567"/>
        <w:jc w:val="center"/>
        <w:rPr>
          <w:rFonts w:ascii="Arial" w:hAnsi="Arial" w:cs="Arial"/>
          <w:b/>
          <w:sz w:val="24"/>
          <w:szCs w:val="24"/>
          <w:lang w:val="az-Latn-AZ"/>
        </w:rPr>
      </w:pPr>
      <w:r w:rsidRPr="00F45EE3">
        <w:rPr>
          <w:rFonts w:ascii="Arial" w:hAnsi="Arial" w:cs="Arial"/>
          <w:b/>
          <w:sz w:val="24"/>
          <w:szCs w:val="24"/>
          <w:lang w:val="az-Latn-AZ"/>
        </w:rPr>
        <w:t>3.</w:t>
      </w:r>
      <w:r w:rsidR="00F12F99" w:rsidRPr="00F45EE3">
        <w:rPr>
          <w:rFonts w:ascii="Arial" w:hAnsi="Arial" w:cs="Arial"/>
          <w:b/>
          <w:sz w:val="24"/>
          <w:szCs w:val="24"/>
          <w:lang w:val="az-Latn-AZ"/>
        </w:rPr>
        <w:t xml:space="preserve"> </w:t>
      </w:r>
      <w:r w:rsidRPr="00F45EE3">
        <w:rPr>
          <w:rFonts w:ascii="Arial" w:hAnsi="Arial" w:cs="Arial"/>
          <w:b/>
          <w:sz w:val="24"/>
          <w:szCs w:val="24"/>
          <w:lang w:val="az-Latn-AZ"/>
        </w:rPr>
        <w:t>Tərəflərin hüquqları</w:t>
      </w:r>
    </w:p>
    <w:p w:rsidR="00790088" w:rsidRPr="00F45EE3" w:rsidRDefault="00790088" w:rsidP="001B317C">
      <w:pPr>
        <w:spacing w:after="0"/>
        <w:ind w:right="-5" w:firstLine="567"/>
        <w:jc w:val="center"/>
        <w:rPr>
          <w:rFonts w:ascii="Arial" w:hAnsi="Arial" w:cs="Arial"/>
          <w:b/>
          <w:sz w:val="16"/>
          <w:szCs w:val="16"/>
          <w:lang w:val="az-Latn-AZ"/>
        </w:rPr>
      </w:pPr>
    </w:p>
    <w:p w:rsidR="00511488" w:rsidRPr="00F45EE3" w:rsidRDefault="00511488" w:rsidP="001B317C">
      <w:pPr>
        <w:spacing w:after="0"/>
        <w:ind w:right="-5" w:firstLine="567"/>
        <w:jc w:val="both"/>
        <w:rPr>
          <w:rFonts w:ascii="Arial" w:hAnsi="Arial" w:cs="Arial"/>
          <w:sz w:val="24"/>
          <w:szCs w:val="24"/>
          <w:lang w:val="az-Latn-AZ"/>
        </w:rPr>
      </w:pPr>
      <w:r w:rsidRPr="00F45EE3">
        <w:rPr>
          <w:rFonts w:ascii="Arial" w:hAnsi="Arial" w:cs="Arial"/>
          <w:sz w:val="24"/>
          <w:szCs w:val="24"/>
          <w:lang w:val="az-Latn-AZ"/>
        </w:rPr>
        <w:t xml:space="preserve">Tərəflər </w:t>
      </w:r>
      <w:r w:rsidR="004C266A" w:rsidRPr="00F45EE3">
        <w:rPr>
          <w:rFonts w:ascii="Arial" w:hAnsi="Arial" w:cs="Arial"/>
          <w:sz w:val="24"/>
          <w:szCs w:val="24"/>
          <w:lang w:val="az-Latn-AZ"/>
        </w:rPr>
        <w:t>i</w:t>
      </w:r>
      <w:r w:rsidR="004C266A" w:rsidRPr="00F45EE3">
        <w:rPr>
          <w:rFonts w:ascii="Arial" w:eastAsia="Times New Roman" w:hAnsi="Arial" w:cs="Arial"/>
          <w:sz w:val="24"/>
          <w:szCs w:val="24"/>
          <w:lang w:val="az-Latn-AZ"/>
        </w:rPr>
        <w:t xml:space="preserve">xtira, faydalı model və sənaye nümunəsinin </w:t>
      </w:r>
      <w:r w:rsidRPr="00F45EE3">
        <w:rPr>
          <w:rFonts w:ascii="Arial" w:hAnsi="Arial" w:cs="Arial"/>
          <w:sz w:val="24"/>
          <w:szCs w:val="24"/>
          <w:lang w:val="az-Latn-AZ"/>
        </w:rPr>
        <w:t xml:space="preserve">yaradılması və istifadəsi ilə </w:t>
      </w:r>
      <w:r w:rsidR="003B42DF" w:rsidRPr="00F45EE3">
        <w:rPr>
          <w:rFonts w:ascii="Arial" w:hAnsi="Arial" w:cs="Arial"/>
          <w:sz w:val="24"/>
          <w:szCs w:val="24"/>
          <w:lang w:val="az-Latn-AZ"/>
        </w:rPr>
        <w:t xml:space="preserve">bağlı </w:t>
      </w:r>
      <w:r w:rsidRPr="00F45EE3">
        <w:rPr>
          <w:rFonts w:ascii="Arial" w:hAnsi="Arial" w:cs="Arial"/>
          <w:sz w:val="24"/>
          <w:szCs w:val="24"/>
          <w:lang w:val="az-Latn-AZ"/>
        </w:rPr>
        <w:t xml:space="preserve">Qanunun </w:t>
      </w:r>
      <w:r w:rsidR="00EF203C" w:rsidRPr="00F45EE3">
        <w:rPr>
          <w:rFonts w:ascii="Arial" w:hAnsi="Arial" w:cs="Arial"/>
          <w:sz w:val="24"/>
          <w:szCs w:val="24"/>
          <w:lang w:val="az-Latn-AZ"/>
        </w:rPr>
        <w:t>11-</w:t>
      </w:r>
      <w:r w:rsidR="00BC3959" w:rsidRPr="00F45EE3">
        <w:rPr>
          <w:rFonts w:ascii="Arial" w:hAnsi="Arial" w:cs="Arial"/>
          <w:sz w:val="24"/>
          <w:szCs w:val="24"/>
          <w:lang w:val="az-Latn-AZ"/>
        </w:rPr>
        <w:t xml:space="preserve">ci, </w:t>
      </w:r>
      <w:r w:rsidRPr="00F45EE3">
        <w:rPr>
          <w:rFonts w:ascii="Arial" w:hAnsi="Arial" w:cs="Arial"/>
          <w:sz w:val="24"/>
          <w:szCs w:val="24"/>
          <w:lang w:val="az-Latn-AZ"/>
        </w:rPr>
        <w:t>13-cü maddələrində və</w:t>
      </w:r>
      <w:r w:rsidR="00EF203C" w:rsidRPr="00F45EE3">
        <w:rPr>
          <w:rFonts w:ascii="Arial" w:hAnsi="Arial" w:cs="Arial"/>
          <w:sz w:val="24"/>
          <w:szCs w:val="24"/>
          <w:lang w:val="az-Latn-AZ"/>
        </w:rPr>
        <w:t xml:space="preserve"> </w:t>
      </w:r>
      <w:r w:rsidR="003B42DF" w:rsidRPr="00F45EE3">
        <w:rPr>
          <w:rFonts w:ascii="Arial" w:hAnsi="Arial" w:cs="Arial"/>
          <w:sz w:val="24"/>
          <w:szCs w:val="24"/>
          <w:lang w:val="az-Latn-AZ"/>
        </w:rPr>
        <w:t xml:space="preserve">30-cu maddəsinin 2-ci hissəsində </w:t>
      </w:r>
      <w:r w:rsidRPr="00F45EE3">
        <w:rPr>
          <w:rFonts w:ascii="Arial" w:hAnsi="Arial" w:cs="Arial"/>
          <w:sz w:val="24"/>
          <w:szCs w:val="24"/>
          <w:lang w:val="az-Latn-AZ"/>
        </w:rPr>
        <w:t>müəyyən edilmiş hüquqlardan istifadə e</w:t>
      </w:r>
      <w:r w:rsidR="003B42DF" w:rsidRPr="00F45EE3">
        <w:rPr>
          <w:rFonts w:ascii="Arial" w:hAnsi="Arial" w:cs="Arial"/>
          <w:sz w:val="24"/>
          <w:szCs w:val="24"/>
          <w:lang w:val="az-Latn-AZ"/>
        </w:rPr>
        <w:t>dirlər</w:t>
      </w:r>
      <w:r w:rsidRPr="00F45EE3">
        <w:rPr>
          <w:rFonts w:ascii="Arial" w:hAnsi="Arial" w:cs="Arial"/>
          <w:sz w:val="24"/>
          <w:szCs w:val="24"/>
          <w:lang w:val="az-Latn-AZ"/>
        </w:rPr>
        <w:t>.</w:t>
      </w:r>
    </w:p>
    <w:p w:rsidR="00427709" w:rsidRPr="00F45EE3" w:rsidRDefault="00427709" w:rsidP="001B317C">
      <w:pPr>
        <w:spacing w:after="0"/>
        <w:ind w:right="-5" w:firstLine="567"/>
        <w:jc w:val="both"/>
        <w:rPr>
          <w:rFonts w:ascii="Arial" w:hAnsi="Arial" w:cs="Arial"/>
          <w:strike/>
          <w:sz w:val="16"/>
          <w:szCs w:val="16"/>
          <w:lang w:val="az-Latn-AZ"/>
        </w:rPr>
      </w:pPr>
    </w:p>
    <w:p w:rsidR="00427709" w:rsidRPr="00F45EE3" w:rsidRDefault="00427709" w:rsidP="001B317C">
      <w:pPr>
        <w:spacing w:after="0"/>
        <w:ind w:right="-5" w:firstLine="567"/>
        <w:jc w:val="center"/>
        <w:rPr>
          <w:rFonts w:ascii="Arial" w:hAnsi="Arial" w:cs="Arial"/>
          <w:b/>
          <w:sz w:val="24"/>
          <w:szCs w:val="24"/>
          <w:lang w:val="az-Latn-AZ"/>
        </w:rPr>
      </w:pPr>
      <w:r w:rsidRPr="00F45EE3">
        <w:rPr>
          <w:rFonts w:ascii="Arial" w:hAnsi="Arial" w:cs="Arial"/>
          <w:b/>
          <w:sz w:val="24"/>
          <w:szCs w:val="24"/>
          <w:lang w:val="az-Latn-AZ"/>
        </w:rPr>
        <w:t>4.</w:t>
      </w:r>
      <w:r w:rsidR="00C411E4" w:rsidRPr="00F45EE3">
        <w:rPr>
          <w:rFonts w:ascii="Arial" w:hAnsi="Arial" w:cs="Arial"/>
          <w:b/>
          <w:sz w:val="24"/>
          <w:szCs w:val="24"/>
          <w:lang w:val="az-Latn-AZ"/>
        </w:rPr>
        <w:t xml:space="preserve"> </w:t>
      </w:r>
      <w:r w:rsidRPr="00F45EE3">
        <w:rPr>
          <w:rFonts w:ascii="Arial" w:hAnsi="Arial" w:cs="Arial"/>
          <w:b/>
          <w:sz w:val="24"/>
          <w:szCs w:val="24"/>
          <w:lang w:val="az-Latn-AZ"/>
        </w:rPr>
        <w:t>Ödənişlər</w:t>
      </w:r>
      <w:r w:rsidR="005C6B60" w:rsidRPr="00F45EE3">
        <w:rPr>
          <w:rFonts w:ascii="Arial" w:hAnsi="Arial" w:cs="Arial"/>
          <w:b/>
          <w:sz w:val="24"/>
          <w:szCs w:val="24"/>
          <w:lang w:val="az-Latn-AZ"/>
        </w:rPr>
        <w:t xml:space="preserve">lə bağlı şərtlər </w:t>
      </w:r>
    </w:p>
    <w:p w:rsidR="00DE0E4E" w:rsidRPr="00DC7AF6" w:rsidRDefault="00DE0E4E" w:rsidP="001B317C">
      <w:pPr>
        <w:spacing w:after="0"/>
        <w:ind w:right="-5" w:firstLine="567"/>
        <w:jc w:val="center"/>
        <w:rPr>
          <w:rFonts w:ascii="Arial" w:hAnsi="Arial" w:cs="Arial"/>
          <w:b/>
          <w:sz w:val="16"/>
          <w:szCs w:val="16"/>
          <w:lang w:val="az-Latn-AZ"/>
        </w:rPr>
      </w:pPr>
    </w:p>
    <w:p w:rsidR="00D0333A" w:rsidRPr="00F45EE3" w:rsidRDefault="00104DD8" w:rsidP="001B317C">
      <w:pPr>
        <w:spacing w:after="0"/>
        <w:ind w:right="-5" w:firstLine="567"/>
        <w:jc w:val="both"/>
        <w:rPr>
          <w:rFonts w:ascii="Arial" w:hAnsi="Arial" w:cs="Arial"/>
          <w:sz w:val="24"/>
          <w:szCs w:val="24"/>
          <w:lang w:val="az-Latn-AZ"/>
        </w:rPr>
      </w:pPr>
      <w:r w:rsidRPr="00F45EE3">
        <w:rPr>
          <w:rFonts w:ascii="Arial" w:hAnsi="Arial" w:cs="Arial"/>
          <w:b/>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4257040</wp:posOffset>
                </wp:positionH>
                <wp:positionV relativeFrom="paragraph">
                  <wp:posOffset>365125</wp:posOffset>
                </wp:positionV>
                <wp:extent cx="1581150" cy="0"/>
                <wp:effectExtent l="0" t="0" r="0" b="0"/>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158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F4E30B" id="Прямая соединительная линия 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2pt,28.75pt" to="459.7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AglAwIAAC8EAAAOAAAAZHJzL2Uyb0RvYy54bWysU81u1DAQviPxDpbvbJJKXVXRZntoVS4I&#10;VvzdXcfeWPKfbLPZvQFnpH0EXoEDSJUKPEPyRoydbLailRCIi+UZz/fNzDfjxflWSbRhzgujK1zM&#10;coyYpqYWel3hN6+vnpxh5APRNZFGswrvmMfny8ePFq0t2YlpjKyZQ0CifdnaCjch2DLLPG2YIn5m&#10;LNPwyI1TJIDp1lntSAvsSmYneT7PWuNq6wxl3oP3cnjEy8TPOaPhBeeeBSQrDLWFdLp0XsczWy5I&#10;uXbENoKOZZB/qEIRoSHpRHVJAkHvnLhHpQR1xhseZtSozHAuKEs9QDdF/ls3rxpiWeoFxPF2ksn/&#10;P1r6fLNySNQVnmOkiYIRdZ/79/2++9596feo/9D97L51X7ub7kd303+E+23/Ce7xsbsd3Xs0j0q2&#10;1pdAeKFXbrS8Xbkoy5Y7hbgU9i0sSRIKWkfbNIfdNAe2DYiCszg9K4pTGBc9vGUDRaSyzoenzCgU&#10;LxWWQkeJSEk2z3yAtBB6CIluqePpjRT1lZAyGXG52IV0aENgLcK2iMUD7k4UWBGZxZaGJtIt7CQb&#10;WF8yDrLFYlP2tLBHTkIp0+HAKzVERxiHCiZg/mfgGB+hLC3z34AnRMpsdJjASmjjHsp+lIIP8QcF&#10;hr6jBNem3qXxJmlgK5Ny4w+Ka3/XTvDjP1/+AgAA//8DAFBLAwQUAAYACAAAACEAOxcUqN8AAAAJ&#10;AQAADwAAAGRycy9kb3ducmV2LnhtbEyPwU7DMAyG70i8Q2QkbixZYRsrTSeEtAlxW5mEuKVN2lRr&#10;nKrJuo6nx4gDHP370+/P2WZyHRvNEFqPEuYzAcxg5XWLjYTD+/buEViICrXqPBoJFxNgk19fZSrV&#10;/ox7MxaxYVSCIVUSbIx9ynmorHEqzHxvkHa1H5yKNA4N14M6U7nreCLEkjvVIl2wqjcv1lTH4uQk&#10;bMv68vm1+3hN6l1ij2/3h/1YCClvb6bnJ2DRTPEPhh99UoecnEp/Qh1YJ2G5Eg+ESlisFsAIWM/X&#10;FJS/Ac8z/v+D/BsAAP//AwBQSwECLQAUAAYACAAAACEAtoM4kv4AAADhAQAAEwAAAAAAAAAAAAAA&#10;AAAAAAAAW0NvbnRlbnRfVHlwZXNdLnhtbFBLAQItABQABgAIAAAAIQA4/SH/1gAAAJQBAAALAAAA&#10;AAAAAAAAAAAAAC8BAABfcmVscy8ucmVsc1BLAQItABQABgAIAAAAIQDS8AglAwIAAC8EAAAOAAAA&#10;AAAAAAAAAAAAAC4CAABkcnMvZTJvRG9jLnhtbFBLAQItABQABgAIAAAAIQA7FxSo3wAAAAkBAAAP&#10;AAAAAAAAAAAAAAAAAF0EAABkcnMvZG93bnJldi54bWxQSwUGAAAAAAQABADzAAAAaQUAAAAA&#10;" strokecolor="black [3213]"/>
            </w:pict>
          </mc:Fallback>
        </mc:AlternateContent>
      </w:r>
      <w:r w:rsidR="00427709" w:rsidRPr="00F45EE3">
        <w:rPr>
          <w:rFonts w:ascii="Arial" w:hAnsi="Arial" w:cs="Arial"/>
          <w:b/>
          <w:sz w:val="24"/>
          <w:szCs w:val="24"/>
          <w:lang w:val="az-Latn-AZ"/>
        </w:rPr>
        <w:t>4.</w:t>
      </w:r>
      <w:r w:rsidR="005C6B60" w:rsidRPr="00F45EE3">
        <w:rPr>
          <w:rFonts w:ascii="Arial" w:hAnsi="Arial" w:cs="Arial"/>
          <w:b/>
          <w:sz w:val="24"/>
          <w:szCs w:val="24"/>
          <w:lang w:val="az-Latn-AZ"/>
        </w:rPr>
        <w:t>1</w:t>
      </w:r>
      <w:r w:rsidR="00427709" w:rsidRPr="00F45EE3">
        <w:rPr>
          <w:rFonts w:ascii="Arial" w:hAnsi="Arial" w:cs="Arial"/>
          <w:b/>
          <w:sz w:val="24"/>
          <w:szCs w:val="24"/>
          <w:lang w:val="az-Latn-AZ"/>
        </w:rPr>
        <w:t>.</w:t>
      </w:r>
      <w:r w:rsidR="00D0333A" w:rsidRPr="00F45EE3">
        <w:rPr>
          <w:rFonts w:ascii="Arial" w:hAnsi="Arial" w:cs="Arial"/>
          <w:b/>
          <w:sz w:val="24"/>
          <w:szCs w:val="24"/>
          <w:lang w:val="az-Latn-AZ"/>
        </w:rPr>
        <w:t xml:space="preserve"> </w:t>
      </w:r>
      <w:r w:rsidR="00D0333A" w:rsidRPr="00F45EE3">
        <w:rPr>
          <w:rFonts w:ascii="Arial" w:hAnsi="Arial" w:cs="Arial"/>
          <w:sz w:val="24"/>
          <w:szCs w:val="24"/>
          <w:lang w:val="az-Latn-AZ"/>
        </w:rPr>
        <w:t xml:space="preserve">İxtiranın, faydalı modelin və ya sənaye nümunəsinin yaradılmasına görə </w:t>
      </w:r>
      <w:r w:rsidR="008C1486" w:rsidRPr="00F45EE3">
        <w:rPr>
          <w:rFonts w:ascii="Arial" w:hAnsi="Arial" w:cs="Arial"/>
          <w:sz w:val="24"/>
          <w:szCs w:val="24"/>
          <w:lang w:val="az-Latn-AZ"/>
        </w:rPr>
        <w:t xml:space="preserve">iddiaçı və ya patent sahibi (işəgötürən olmayan) </w:t>
      </w:r>
      <w:r w:rsidR="00D0333A" w:rsidRPr="00F45EE3">
        <w:rPr>
          <w:rFonts w:ascii="Arial" w:hAnsi="Arial" w:cs="Arial"/>
          <w:sz w:val="24"/>
          <w:szCs w:val="24"/>
          <w:lang w:val="az-Latn-AZ"/>
        </w:rPr>
        <w:t xml:space="preserve">tərəfindən Müəllif(lər)ə </w:t>
      </w:r>
      <w:r w:rsidRPr="00F45EE3">
        <w:rPr>
          <w:rFonts w:ascii="Arial" w:hAnsi="Arial" w:cs="Arial"/>
          <w:sz w:val="24"/>
          <w:szCs w:val="24"/>
          <w:lang w:val="az-Latn-AZ"/>
        </w:rPr>
        <w:t xml:space="preserve">                            </w:t>
      </w:r>
      <w:r w:rsidR="00C20398" w:rsidRPr="00F45EE3">
        <w:rPr>
          <w:rFonts w:ascii="Arial" w:hAnsi="Arial" w:cs="Arial"/>
          <w:sz w:val="24"/>
          <w:szCs w:val="24"/>
          <w:lang w:val="az-Latn-AZ"/>
        </w:rPr>
        <w:t xml:space="preserve"> </w:t>
      </w:r>
      <w:r w:rsidR="00D0333A" w:rsidRPr="00F45EE3">
        <w:rPr>
          <w:rFonts w:ascii="Arial" w:hAnsi="Arial" w:cs="Arial"/>
          <w:sz w:val="24"/>
          <w:szCs w:val="24"/>
          <w:lang w:val="az-Latn-AZ"/>
        </w:rPr>
        <w:t>AZN məbləğində birdəfəlik mükafat (haqq)  ödənilir.</w:t>
      </w:r>
    </w:p>
    <w:p w:rsidR="00D0333A" w:rsidRPr="00F45EE3" w:rsidRDefault="001A00B2" w:rsidP="001B317C">
      <w:pPr>
        <w:tabs>
          <w:tab w:val="left" w:pos="90"/>
        </w:tabs>
        <w:spacing w:after="0"/>
        <w:ind w:right="-5" w:firstLine="567"/>
        <w:jc w:val="both"/>
        <w:rPr>
          <w:rFonts w:ascii="Arial" w:hAnsi="Arial" w:cs="Arial"/>
          <w:sz w:val="24"/>
          <w:szCs w:val="24"/>
          <w:lang w:val="az-Latn-AZ"/>
        </w:rPr>
      </w:pPr>
      <w:r w:rsidRPr="00F45EE3">
        <w:rPr>
          <w:rFonts w:ascii="Arial" w:hAnsi="Arial" w:cs="Arial"/>
          <w:b/>
          <w:sz w:val="24"/>
          <w:szCs w:val="24"/>
          <w:lang w:val="az-Latn-AZ"/>
        </w:rPr>
        <w:t>4.2.</w:t>
      </w:r>
      <w:r w:rsidR="00D0333A" w:rsidRPr="00F45EE3">
        <w:rPr>
          <w:rFonts w:ascii="Arial" w:hAnsi="Arial" w:cs="Arial"/>
          <w:sz w:val="24"/>
          <w:szCs w:val="24"/>
          <w:lang w:val="az-Latn-AZ"/>
        </w:rPr>
        <w:t xml:space="preserve"> Şərik müəlliflər arasında mükafatın (haqqın) bölgüsü və ödənilməsi qaydası (şərtləri) onların öz aralarında bu Müqavilənin ayrılmaz tərkib hissəsini təşkil edən yazılı razılaşma əsasında müəyyən edilir və bu barədə </w:t>
      </w:r>
      <w:r w:rsidR="008C1486" w:rsidRPr="00F45EE3">
        <w:rPr>
          <w:rFonts w:ascii="Arial" w:hAnsi="Arial" w:cs="Arial"/>
          <w:sz w:val="24"/>
          <w:szCs w:val="24"/>
          <w:lang w:val="az-Latn-AZ"/>
        </w:rPr>
        <w:t xml:space="preserve">İddiaçı və ya patent sahibi (işəgötürən olmayan) </w:t>
      </w:r>
      <w:r w:rsidR="00D0333A" w:rsidRPr="00F45EE3">
        <w:rPr>
          <w:rFonts w:ascii="Arial" w:hAnsi="Arial" w:cs="Arial"/>
          <w:sz w:val="24"/>
          <w:szCs w:val="24"/>
          <w:lang w:val="az-Latn-AZ"/>
        </w:rPr>
        <w:t xml:space="preserve">əvvəlcədən məlumatlandırılır. </w:t>
      </w:r>
    </w:p>
    <w:p w:rsidR="00D0333A" w:rsidRPr="00F45EE3" w:rsidRDefault="001A00B2" w:rsidP="001B317C">
      <w:pPr>
        <w:spacing w:after="0"/>
        <w:ind w:right="-5" w:firstLine="567"/>
        <w:jc w:val="both"/>
        <w:rPr>
          <w:rFonts w:ascii="Arial" w:hAnsi="Arial" w:cs="Arial"/>
          <w:sz w:val="24"/>
          <w:szCs w:val="24"/>
          <w:lang w:val="az-Latn-AZ"/>
        </w:rPr>
      </w:pPr>
      <w:r w:rsidRPr="00F45EE3">
        <w:rPr>
          <w:rFonts w:ascii="Arial" w:hAnsi="Arial" w:cs="Arial"/>
          <w:b/>
          <w:sz w:val="24"/>
          <w:szCs w:val="24"/>
          <w:lang w:val="az-Latn-AZ"/>
        </w:rPr>
        <w:t>4.3</w:t>
      </w:r>
      <w:r w:rsidR="00D0333A" w:rsidRPr="00F45EE3">
        <w:rPr>
          <w:rFonts w:ascii="Arial" w:hAnsi="Arial" w:cs="Arial"/>
          <w:b/>
          <w:sz w:val="24"/>
          <w:szCs w:val="24"/>
          <w:lang w:val="az-Latn-AZ"/>
        </w:rPr>
        <w:t>.</w:t>
      </w:r>
      <w:r w:rsidR="00D0333A" w:rsidRPr="00F45EE3">
        <w:rPr>
          <w:rFonts w:ascii="Arial" w:hAnsi="Arial" w:cs="Arial"/>
          <w:sz w:val="24"/>
          <w:szCs w:val="24"/>
          <w:lang w:val="az-Latn-AZ"/>
        </w:rPr>
        <w:t xml:space="preserve"> Bu Müqavilənin </w:t>
      </w:r>
      <w:r w:rsidR="00DC0E05">
        <w:rPr>
          <w:rFonts w:ascii="Arial" w:hAnsi="Arial" w:cs="Arial"/>
          <w:sz w:val="24"/>
          <w:szCs w:val="24"/>
          <w:lang w:val="az-Latn-AZ"/>
        </w:rPr>
        <w:t>4.</w:t>
      </w:r>
      <w:r w:rsidR="00D0333A" w:rsidRPr="00F45EE3">
        <w:rPr>
          <w:rFonts w:ascii="Arial" w:hAnsi="Arial" w:cs="Arial"/>
          <w:sz w:val="24"/>
          <w:szCs w:val="24"/>
          <w:lang w:val="az-Latn-AZ"/>
        </w:rPr>
        <w:t>1</w:t>
      </w:r>
      <w:r w:rsidR="00DC0E05">
        <w:rPr>
          <w:rFonts w:ascii="Arial" w:hAnsi="Arial" w:cs="Arial"/>
          <w:sz w:val="24"/>
          <w:szCs w:val="24"/>
          <w:lang w:val="az-Latn-AZ"/>
        </w:rPr>
        <w:t>-ci</w:t>
      </w:r>
      <w:r w:rsidR="00D0333A" w:rsidRPr="00F45EE3">
        <w:rPr>
          <w:rFonts w:ascii="Arial" w:hAnsi="Arial" w:cs="Arial"/>
          <w:sz w:val="24"/>
          <w:szCs w:val="24"/>
          <w:lang w:val="az-Latn-AZ"/>
        </w:rPr>
        <w:t xml:space="preserve"> bəndində müəyyən edilmiş mükafat (haqq) iddia edilən </w:t>
      </w:r>
      <w:r w:rsidR="00985C93" w:rsidRPr="00F45EE3">
        <w:rPr>
          <w:rFonts w:ascii="Arial" w:hAnsi="Arial" w:cs="Arial"/>
          <w:sz w:val="24"/>
          <w:szCs w:val="24"/>
          <w:lang w:val="az-Latn-AZ"/>
        </w:rPr>
        <w:t xml:space="preserve">ixtira, faydalı model və ya sənaye nümunəsi </w:t>
      </w:r>
      <w:r w:rsidR="00D0333A" w:rsidRPr="00F45EE3">
        <w:rPr>
          <w:rFonts w:ascii="Arial" w:hAnsi="Arial" w:cs="Arial"/>
          <w:sz w:val="24"/>
          <w:szCs w:val="24"/>
          <w:lang w:val="az-Latn-AZ"/>
        </w:rPr>
        <w:t xml:space="preserve">təhvil verildikdən sonra bu Müqavilənin 2.2.2-ci yarımbəndində müəyyən edilmiş </w:t>
      </w:r>
      <w:bookmarkStart w:id="2" w:name="_GoBack"/>
      <w:bookmarkEnd w:id="2"/>
      <w:r w:rsidR="00D0333A" w:rsidRPr="00F45EE3">
        <w:rPr>
          <w:rFonts w:ascii="Arial" w:hAnsi="Arial" w:cs="Arial"/>
          <w:sz w:val="24"/>
          <w:szCs w:val="24"/>
          <w:lang w:val="az-Latn-AZ"/>
        </w:rPr>
        <w:t xml:space="preserve">müddətdə </w:t>
      </w:r>
      <w:r w:rsidR="00CB148F" w:rsidRPr="00F45EE3">
        <w:rPr>
          <w:rFonts w:ascii="Arial" w:hAnsi="Arial" w:cs="Arial"/>
          <w:sz w:val="24"/>
          <w:szCs w:val="24"/>
          <w:lang w:val="az-Latn-AZ"/>
        </w:rPr>
        <w:t>İ</w:t>
      </w:r>
      <w:r w:rsidRPr="00F45EE3">
        <w:rPr>
          <w:rFonts w:ascii="Arial" w:hAnsi="Arial" w:cs="Arial"/>
          <w:sz w:val="24"/>
          <w:szCs w:val="24"/>
          <w:lang w:val="az-Latn-AZ"/>
        </w:rPr>
        <w:t xml:space="preserve">ddiaçı və ya patent sahibi (işəgötürən olmayan) </w:t>
      </w:r>
      <w:r w:rsidR="00D0333A" w:rsidRPr="00F45EE3">
        <w:rPr>
          <w:rFonts w:ascii="Arial" w:hAnsi="Arial" w:cs="Arial"/>
          <w:sz w:val="24"/>
          <w:szCs w:val="24"/>
          <w:lang w:val="az-Latn-AZ"/>
        </w:rPr>
        <w:t>tərəfindən Müəllif(lər)in bank hesabına köçürül</w:t>
      </w:r>
      <w:r w:rsidR="00DC0E05">
        <w:rPr>
          <w:rFonts w:ascii="Arial" w:hAnsi="Arial" w:cs="Arial"/>
          <w:sz w:val="24"/>
          <w:szCs w:val="24"/>
          <w:lang w:val="az-Latn-AZ"/>
        </w:rPr>
        <w:t>məlidir</w:t>
      </w:r>
      <w:r w:rsidR="00D0333A" w:rsidRPr="00F45EE3">
        <w:rPr>
          <w:rFonts w:ascii="Arial" w:hAnsi="Arial" w:cs="Arial"/>
          <w:sz w:val="24"/>
          <w:szCs w:val="24"/>
          <w:lang w:val="az-Latn-AZ"/>
        </w:rPr>
        <w:t>.</w:t>
      </w:r>
    </w:p>
    <w:p w:rsidR="00427709" w:rsidRPr="00F45EE3" w:rsidRDefault="00104DD8" w:rsidP="001B317C">
      <w:pPr>
        <w:pStyle w:val="Mecelle"/>
        <w:spacing w:line="276" w:lineRule="auto"/>
        <w:ind w:right="-5" w:firstLine="567"/>
        <w:rPr>
          <w:rFonts w:ascii="Arial" w:hAnsi="Arial" w:cs="Arial"/>
          <w:noProof/>
          <w:sz w:val="24"/>
          <w:szCs w:val="24"/>
        </w:rPr>
      </w:pPr>
      <w:r w:rsidRPr="00F45EE3">
        <w:rPr>
          <w:rFonts w:ascii="Arial" w:hAnsi="Arial" w:cs="Arial"/>
          <w:b/>
          <w:noProof/>
          <w:sz w:val="24"/>
          <w:szCs w:val="24"/>
          <w:lang w:val="ru-RU" w:eastAsia="ru-RU"/>
        </w:rPr>
        <mc:AlternateContent>
          <mc:Choice Requires="wps">
            <w:drawing>
              <wp:anchor distT="0" distB="0" distL="114300" distR="114300" simplePos="0" relativeHeight="251670528" behindDoc="0" locked="0" layoutInCell="1" allowOverlap="1" wp14:anchorId="5E54076A" wp14:editId="58AD5668">
                <wp:simplePos x="0" y="0"/>
                <wp:positionH relativeFrom="column">
                  <wp:posOffset>3684270</wp:posOffset>
                </wp:positionH>
                <wp:positionV relativeFrom="paragraph">
                  <wp:posOffset>567520</wp:posOffset>
                </wp:positionV>
                <wp:extent cx="1581150" cy="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158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40FDF9" id="Прямая соединительная линия 7"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1pt,44.7pt" to="414.6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1GfBAIAAC8EAAAOAAAAZHJzL2Uyb0RvYy54bWysU81u1DAQviPxDpbvbJJKpVW02R5alQuC&#10;FT+9u469seQ/2WazewPOSPsIvAIHkCoVeIbkjRg72WzVIiEQF8sznu+bmW/G87ONkmjNnBdGV7iY&#10;5RgxTU0t9KrCb99cPjnFyAeiayKNZhXeMo/PFo8fzVtbsiPTGFkzh4BE+7K1FW5CsGWWedowRfzM&#10;WKbhkRunSADTrbLakRbYlcyO8vxp1hpXW2co8x68F8MjXiR+zhkNLzn3LCBZYagtpNOl8zqe2WJO&#10;ypUjthF0LIP8QxWKCA1JJ6oLEgh658QDKiWoM97wMKNGZYZzQVnqAbop8nvdvG6IZakXEMfbSSb/&#10;/2jpi/XSIVFX+AQjTRSMqPvcv+933ffuS79D/YfuZ/et+9rddD+6m/4j3G/7T3CPj93t6N6hk6hk&#10;a30JhOd66UbL26WLsmy4U4hLYa9gSZJQ0DrapDlspzmwTUAUnMXxaVEcw7jo/i0bKCKVdT48Y0ah&#10;eKmwFDpKREqyfu4DpIXQfUh0Sx1Pb6SoL4WUyYjLxc6lQ2sCaxE2RSwecHeiwIrILLY0NJFuYSvZ&#10;wPqKcZAtFpuyp4U9cBJKmQ57XqkhOsI4VDAB8z8Dx/gIZWmZ/wY8IVJmo8MEVkIb97vsByn4EL9X&#10;YOg7SnBt6m0ab5IGtjIpN/6guPZ37QQ//PPFLwAAAP//AwBQSwMEFAAGAAgAAAAhAKHie9zfAAAA&#10;CQEAAA8AAABkcnMvZG93bnJldi54bWxMj8FOwzAMhu9IvENkJG4sJQPUlaYTmrQJcVuZhLilTdpU&#10;a5yqybqOp8eIAxz9+9Pvz/l6dj2bzBg6jxLuFwkwg7XXHbYSDu/buxRYiAq16j0aCRcTYF1cX+Uq&#10;0/6MezOVsWVUgiFTEmyMQ8Z5qK1xKiz8YJB2jR+dijSOLdejOlO567lIkifuVId0warBbKypj+XJ&#10;SdhWzeXza/fxKpqdsMe35WE/lYmUtzfzyzOwaOb4B8OPPqlDQU6VP6EOrJfwmCaCUAnp6gEYAalY&#10;UVD9BrzI+f8Pim8AAAD//wMAUEsBAi0AFAAGAAgAAAAhALaDOJL+AAAA4QEAABMAAAAAAAAAAAAA&#10;AAAAAAAAAFtDb250ZW50X1R5cGVzXS54bWxQSwECLQAUAAYACAAAACEAOP0h/9YAAACUAQAACwAA&#10;AAAAAAAAAAAAAAAvAQAAX3JlbHMvLnJlbHNQSwECLQAUAAYACAAAACEAM+9RnwQCAAAvBAAADgAA&#10;AAAAAAAAAAAAAAAuAgAAZHJzL2Uyb0RvYy54bWxQSwECLQAUAAYACAAAACEAoeJ73N8AAAAJAQAA&#10;DwAAAAAAAAAAAAAAAABeBAAAZHJzL2Rvd25yZXYueG1sUEsFBgAAAAAEAAQA8wAAAGoFAAAAAA==&#10;" strokecolor="black [3213]"/>
            </w:pict>
          </mc:Fallback>
        </mc:AlternateContent>
      </w:r>
      <w:r w:rsidR="001A00B2" w:rsidRPr="00F45EE3">
        <w:rPr>
          <w:rFonts w:ascii="Arial" w:hAnsi="Arial" w:cs="Arial"/>
          <w:b/>
          <w:sz w:val="24"/>
          <w:szCs w:val="24"/>
        </w:rPr>
        <w:t>4.4.</w:t>
      </w:r>
      <w:r w:rsidR="00427709" w:rsidRPr="00F45EE3">
        <w:rPr>
          <w:rFonts w:ascii="Arial" w:hAnsi="Arial" w:cs="Arial"/>
          <w:sz w:val="24"/>
          <w:szCs w:val="24"/>
        </w:rPr>
        <w:t xml:space="preserve"> </w:t>
      </w:r>
      <w:r w:rsidR="00CB148F" w:rsidRPr="00F45EE3">
        <w:rPr>
          <w:rFonts w:ascii="Arial" w:hAnsi="Arial" w:cs="Arial"/>
          <w:sz w:val="24"/>
          <w:szCs w:val="24"/>
        </w:rPr>
        <w:t xml:space="preserve">İddiaçıya və ya patent sahibinə (işəgötürən olmayan) </w:t>
      </w:r>
      <w:r w:rsidR="00322747" w:rsidRPr="00F45EE3">
        <w:rPr>
          <w:rFonts w:ascii="Arial" w:hAnsi="Arial" w:cs="Arial"/>
          <w:noProof/>
          <w:sz w:val="24"/>
          <w:szCs w:val="24"/>
        </w:rPr>
        <w:t>patentin qüvvədə olduğu müddətdə</w:t>
      </w:r>
      <w:r w:rsidR="00322747" w:rsidRPr="00F45EE3">
        <w:rPr>
          <w:rFonts w:ascii="Arial" w:hAnsi="Arial" w:cs="Arial"/>
          <w:sz w:val="24"/>
          <w:szCs w:val="24"/>
        </w:rPr>
        <w:t xml:space="preserve"> </w:t>
      </w:r>
      <w:r w:rsidR="00427709" w:rsidRPr="00F45EE3">
        <w:rPr>
          <w:rFonts w:ascii="Arial" w:hAnsi="Arial" w:cs="Arial"/>
          <w:sz w:val="24"/>
          <w:szCs w:val="24"/>
        </w:rPr>
        <w:t>ixtiranın</w:t>
      </w:r>
      <w:r w:rsidR="00CB148F" w:rsidRPr="00F45EE3">
        <w:rPr>
          <w:rFonts w:ascii="Arial" w:hAnsi="Arial" w:cs="Arial"/>
          <w:sz w:val="24"/>
          <w:szCs w:val="24"/>
        </w:rPr>
        <w:t xml:space="preserve"> və faydalı modelin</w:t>
      </w:r>
      <w:r w:rsidR="00427709" w:rsidRPr="00F45EE3">
        <w:rPr>
          <w:rFonts w:ascii="Arial" w:hAnsi="Arial" w:cs="Arial"/>
          <w:noProof/>
          <w:sz w:val="24"/>
          <w:szCs w:val="24"/>
        </w:rPr>
        <w:t xml:space="preserve"> </w:t>
      </w:r>
      <w:r w:rsidR="009A3603" w:rsidRPr="00F45EE3">
        <w:rPr>
          <w:rFonts w:ascii="Arial" w:hAnsi="Arial" w:cs="Arial"/>
          <w:noProof/>
          <w:sz w:val="24"/>
          <w:szCs w:val="24"/>
        </w:rPr>
        <w:t xml:space="preserve">sənayedə </w:t>
      </w:r>
      <w:r w:rsidR="00427709" w:rsidRPr="00F45EE3">
        <w:rPr>
          <w:rFonts w:ascii="Arial" w:hAnsi="Arial" w:cs="Arial"/>
          <w:noProof/>
          <w:sz w:val="24"/>
          <w:szCs w:val="24"/>
        </w:rPr>
        <w:t>tətbiqi</w:t>
      </w:r>
      <w:r w:rsidR="009A3603" w:rsidRPr="00F45EE3">
        <w:rPr>
          <w:rFonts w:ascii="Arial" w:hAnsi="Arial" w:cs="Arial"/>
          <w:noProof/>
          <w:sz w:val="24"/>
          <w:szCs w:val="24"/>
        </w:rPr>
        <w:t>, habelə sənaye nümunəsinin istifadəsi</w:t>
      </w:r>
      <w:r w:rsidR="00427709" w:rsidRPr="00F45EE3">
        <w:rPr>
          <w:rFonts w:ascii="Arial" w:hAnsi="Arial" w:cs="Arial"/>
          <w:noProof/>
          <w:sz w:val="24"/>
          <w:szCs w:val="24"/>
        </w:rPr>
        <w:t xml:space="preserve"> nəticəsində</w:t>
      </w:r>
      <w:r w:rsidR="00322747" w:rsidRPr="00F45EE3">
        <w:rPr>
          <w:rFonts w:ascii="Arial" w:hAnsi="Arial" w:cs="Arial"/>
          <w:sz w:val="24"/>
          <w:szCs w:val="24"/>
        </w:rPr>
        <w:t xml:space="preserve"> </w:t>
      </w:r>
      <w:r w:rsidR="00322747" w:rsidRPr="00F45EE3">
        <w:rPr>
          <w:rFonts w:ascii="Arial" w:hAnsi="Arial" w:cs="Arial"/>
          <w:noProof/>
          <w:sz w:val="24"/>
          <w:szCs w:val="24"/>
        </w:rPr>
        <w:t xml:space="preserve">il ərzində əldə etdiyi xalis gəlirin </w:t>
      </w:r>
      <w:r w:rsidRPr="00F45EE3">
        <w:rPr>
          <w:rFonts w:ascii="Arial" w:hAnsi="Arial" w:cs="Arial"/>
          <w:noProof/>
          <w:sz w:val="24"/>
          <w:szCs w:val="24"/>
        </w:rPr>
        <w:t xml:space="preserve">                                   </w:t>
      </w:r>
      <w:r w:rsidR="00322747" w:rsidRPr="00F45EE3">
        <w:rPr>
          <w:rFonts w:ascii="Arial" w:hAnsi="Arial" w:cs="Arial"/>
          <w:noProof/>
          <w:sz w:val="24"/>
          <w:szCs w:val="24"/>
        </w:rPr>
        <w:t xml:space="preserve">faizindən az olmamaq şərtilə </w:t>
      </w:r>
      <w:r w:rsidR="00322747" w:rsidRPr="00F45EE3">
        <w:rPr>
          <w:rFonts w:ascii="Arial" w:hAnsi="Arial" w:cs="Arial"/>
          <w:sz w:val="24"/>
          <w:szCs w:val="24"/>
        </w:rPr>
        <w:t>Müəlli(flər)ə</w:t>
      </w:r>
      <w:r w:rsidR="00427709" w:rsidRPr="00F45EE3">
        <w:rPr>
          <w:rFonts w:ascii="Arial" w:hAnsi="Arial" w:cs="Arial"/>
          <w:noProof/>
          <w:sz w:val="24"/>
          <w:szCs w:val="24"/>
        </w:rPr>
        <w:t xml:space="preserve"> hər ilin sonunda</w:t>
      </w:r>
      <w:r w:rsidR="00CB148F" w:rsidRPr="00F45EE3">
        <w:rPr>
          <w:rFonts w:ascii="Arial" w:hAnsi="Arial" w:cs="Arial"/>
          <w:noProof/>
          <w:sz w:val="24"/>
          <w:szCs w:val="24"/>
        </w:rPr>
        <w:t xml:space="preserve"> (növbəti ilin </w:t>
      </w:r>
      <w:r w:rsidR="009A3603" w:rsidRPr="00F45EE3">
        <w:rPr>
          <w:rFonts w:ascii="Arial" w:hAnsi="Arial" w:cs="Arial"/>
          <w:noProof/>
          <w:sz w:val="24"/>
          <w:szCs w:val="24"/>
        </w:rPr>
        <w:t xml:space="preserve">yanvar </w:t>
      </w:r>
      <w:r w:rsidR="00CB148F" w:rsidRPr="00F45EE3">
        <w:rPr>
          <w:rFonts w:ascii="Arial" w:hAnsi="Arial" w:cs="Arial"/>
          <w:noProof/>
          <w:sz w:val="24"/>
          <w:szCs w:val="24"/>
        </w:rPr>
        <w:t xml:space="preserve">ayının </w:t>
      </w:r>
      <w:r w:rsidR="009A3603" w:rsidRPr="00F45EE3">
        <w:rPr>
          <w:rFonts w:ascii="Arial" w:hAnsi="Arial" w:cs="Arial"/>
          <w:noProof/>
          <w:sz w:val="24"/>
          <w:szCs w:val="24"/>
        </w:rPr>
        <w:t>3</w:t>
      </w:r>
      <w:r w:rsidR="00CB148F" w:rsidRPr="00F45EE3">
        <w:rPr>
          <w:rFonts w:ascii="Arial" w:hAnsi="Arial" w:cs="Arial"/>
          <w:noProof/>
          <w:sz w:val="24"/>
          <w:szCs w:val="24"/>
        </w:rPr>
        <w:t>1-dən gec olmayaraq)</w:t>
      </w:r>
      <w:r w:rsidR="00427709" w:rsidRPr="00F45EE3">
        <w:rPr>
          <w:rFonts w:ascii="Arial" w:hAnsi="Arial" w:cs="Arial"/>
          <w:noProof/>
          <w:sz w:val="24"/>
          <w:szCs w:val="24"/>
        </w:rPr>
        <w:t xml:space="preserve"> </w:t>
      </w:r>
      <w:r w:rsidR="00CB148F" w:rsidRPr="00F45EE3">
        <w:rPr>
          <w:rFonts w:ascii="Arial" w:hAnsi="Arial" w:cs="Arial"/>
          <w:noProof/>
          <w:sz w:val="24"/>
          <w:szCs w:val="24"/>
        </w:rPr>
        <w:t>mükafat (</w:t>
      </w:r>
      <w:r w:rsidR="00427709" w:rsidRPr="00F45EE3">
        <w:rPr>
          <w:rFonts w:ascii="Arial" w:hAnsi="Arial" w:cs="Arial"/>
          <w:noProof/>
          <w:sz w:val="24"/>
          <w:szCs w:val="24"/>
        </w:rPr>
        <w:t>haqq</w:t>
      </w:r>
      <w:r w:rsidR="00CB148F" w:rsidRPr="00F45EE3">
        <w:rPr>
          <w:rFonts w:ascii="Arial" w:hAnsi="Arial" w:cs="Arial"/>
          <w:noProof/>
          <w:sz w:val="24"/>
          <w:szCs w:val="24"/>
        </w:rPr>
        <w:t>)</w:t>
      </w:r>
      <w:r w:rsidR="00427709" w:rsidRPr="00F45EE3">
        <w:rPr>
          <w:rFonts w:ascii="Arial" w:hAnsi="Arial" w:cs="Arial"/>
          <w:noProof/>
          <w:sz w:val="24"/>
          <w:szCs w:val="24"/>
        </w:rPr>
        <w:t xml:space="preserve"> ödə</w:t>
      </w:r>
      <w:r w:rsidR="005C6B60" w:rsidRPr="00F45EE3">
        <w:rPr>
          <w:rFonts w:ascii="Arial" w:hAnsi="Arial" w:cs="Arial"/>
          <w:noProof/>
          <w:sz w:val="24"/>
          <w:szCs w:val="24"/>
        </w:rPr>
        <w:t>məlidir</w:t>
      </w:r>
      <w:r w:rsidR="00427709" w:rsidRPr="00F45EE3">
        <w:rPr>
          <w:rFonts w:ascii="Arial" w:hAnsi="Arial" w:cs="Arial"/>
          <w:noProof/>
          <w:sz w:val="24"/>
          <w:szCs w:val="24"/>
        </w:rPr>
        <w:t>.</w:t>
      </w:r>
    </w:p>
    <w:p w:rsidR="001A00B2" w:rsidRPr="00F45EE3" w:rsidRDefault="001A00B2" w:rsidP="001B317C">
      <w:pPr>
        <w:spacing w:after="0"/>
        <w:ind w:right="-5" w:firstLine="567"/>
        <w:jc w:val="both"/>
        <w:rPr>
          <w:rFonts w:ascii="Arial" w:hAnsi="Arial" w:cs="Arial"/>
          <w:sz w:val="24"/>
          <w:szCs w:val="24"/>
          <w:lang w:val="az-Latn-AZ"/>
        </w:rPr>
      </w:pPr>
      <w:r w:rsidRPr="00F45EE3">
        <w:rPr>
          <w:rFonts w:ascii="Arial" w:hAnsi="Arial" w:cs="Arial"/>
          <w:b/>
          <w:sz w:val="24"/>
          <w:szCs w:val="24"/>
          <w:lang w:val="az-Latn-AZ"/>
        </w:rPr>
        <w:t>Qeyd:</w:t>
      </w:r>
      <w:r w:rsidRPr="00F45EE3">
        <w:rPr>
          <w:rFonts w:ascii="Arial" w:hAnsi="Arial" w:cs="Arial"/>
          <w:sz w:val="24"/>
          <w:szCs w:val="24"/>
          <w:lang w:val="az-Latn-AZ"/>
        </w:rPr>
        <w:t xml:space="preserve"> </w:t>
      </w:r>
      <w:r w:rsidR="0072635F" w:rsidRPr="00F45EE3">
        <w:rPr>
          <w:rFonts w:ascii="Arial" w:hAnsi="Arial" w:cs="Arial"/>
          <w:sz w:val="24"/>
          <w:szCs w:val="24"/>
          <w:lang w:val="az-Latn-AZ"/>
        </w:rPr>
        <w:t xml:space="preserve">bu Müqavilənin 4.3-cü bəndində </w:t>
      </w:r>
      <w:r w:rsidRPr="00F45EE3">
        <w:rPr>
          <w:rFonts w:ascii="Arial" w:hAnsi="Arial" w:cs="Arial"/>
          <w:sz w:val="24"/>
          <w:szCs w:val="24"/>
          <w:lang w:val="az-Latn-AZ"/>
        </w:rPr>
        <w:t>“</w:t>
      </w:r>
      <w:r w:rsidR="0052250A" w:rsidRPr="00F45EE3">
        <w:rPr>
          <w:rFonts w:ascii="Arial" w:hAnsi="Arial" w:cs="Arial"/>
          <w:sz w:val="24"/>
          <w:szCs w:val="24"/>
          <w:lang w:val="az-Latn-AZ"/>
        </w:rPr>
        <w:t>i</w:t>
      </w:r>
      <w:r w:rsidRPr="00F45EE3">
        <w:rPr>
          <w:rFonts w:ascii="Arial" w:hAnsi="Arial" w:cs="Arial"/>
          <w:sz w:val="24"/>
          <w:szCs w:val="24"/>
          <w:lang w:val="az-Latn-AZ"/>
        </w:rPr>
        <w:t xml:space="preserve">ddia edilən ixtira, faydalı model və ya sənaye nümunəsinin təhvil verilməsi” dedikdə Qanuna uyğun  olaraq bu </w:t>
      </w:r>
      <w:r w:rsidR="001F7046" w:rsidRPr="00F45EE3">
        <w:rPr>
          <w:rFonts w:ascii="Arial" w:hAnsi="Arial" w:cs="Arial"/>
          <w:sz w:val="24"/>
          <w:szCs w:val="24"/>
          <w:lang w:val="az-Latn-AZ"/>
        </w:rPr>
        <w:t>M</w:t>
      </w:r>
      <w:r w:rsidRPr="00F45EE3">
        <w:rPr>
          <w:rFonts w:ascii="Arial" w:hAnsi="Arial" w:cs="Arial"/>
          <w:sz w:val="24"/>
          <w:szCs w:val="24"/>
          <w:lang w:val="az-Latn-AZ"/>
        </w:rPr>
        <w:t xml:space="preserve">üqavilə əsasında yaradılan həmin obyektlərin </w:t>
      </w:r>
      <w:r w:rsidRPr="00F45EE3">
        <w:rPr>
          <w:rFonts w:ascii="Arial" w:eastAsia="Times New Roman" w:hAnsi="Arial" w:cs="Arial"/>
          <w:sz w:val="24"/>
          <w:szCs w:val="24"/>
          <w:lang w:val="az-Latn-AZ"/>
        </w:rPr>
        <w:t>təsviri, təsvirə əsaslanan və </w:t>
      </w:r>
      <w:r w:rsidRPr="00F45EE3">
        <w:rPr>
          <w:rFonts w:ascii="Arial" w:hAnsi="Arial" w:cs="Arial"/>
          <w:sz w:val="24"/>
          <w:szCs w:val="24"/>
          <w:lang w:val="az-Latn-AZ"/>
        </w:rPr>
        <w:t>ixtiranın (faydalı modelin) hüquqi mühafizəsinin həcmini</w:t>
      </w:r>
      <w:r w:rsidRPr="00F45EE3">
        <w:rPr>
          <w:rFonts w:ascii="Arial" w:eastAsia="Times New Roman" w:hAnsi="Arial" w:cs="Arial"/>
          <w:sz w:val="24"/>
          <w:szCs w:val="24"/>
          <w:lang w:val="az-Latn-AZ"/>
        </w:rPr>
        <w:t xml:space="preserve"> ifadə edən düsturu, zəruri olan çertyojlar, digər materiallar və referat, sənaye nümunəsinə dair məmulatın zahiri görkəmi barədə müfəssəl təsəvvür yaradan fotoşəkil dəsti, maket və ya rəsm, zəruri olduqda məmulatın ümumi görünüşünün çertyojları, erqonomik sxemi</w:t>
      </w:r>
      <w:r w:rsidR="00A90CB8" w:rsidRPr="00F45EE3">
        <w:rPr>
          <w:rFonts w:ascii="Arial" w:eastAsia="Times New Roman" w:hAnsi="Arial" w:cs="Arial"/>
          <w:sz w:val="24"/>
          <w:szCs w:val="24"/>
          <w:lang w:val="az-Latn-AZ"/>
        </w:rPr>
        <w:t xml:space="preserve"> </w:t>
      </w:r>
      <w:r w:rsidRPr="00F45EE3">
        <w:rPr>
          <w:rFonts w:ascii="Arial" w:eastAsia="Times New Roman" w:hAnsi="Arial" w:cs="Arial"/>
          <w:sz w:val="24"/>
          <w:szCs w:val="24"/>
          <w:lang w:val="az-Latn-AZ"/>
        </w:rPr>
        <w:t xml:space="preserve">və sənaye nümunəsinin mühüm əlamətlərini əks etdirən təsvirinin </w:t>
      </w:r>
      <w:r w:rsidRPr="00F45EE3">
        <w:rPr>
          <w:rFonts w:ascii="Arial" w:hAnsi="Arial" w:cs="Arial"/>
          <w:sz w:val="24"/>
          <w:szCs w:val="24"/>
          <w:lang w:val="az-Latn-AZ"/>
        </w:rPr>
        <w:t xml:space="preserve">Müəllif(lər) tərəfindən </w:t>
      </w:r>
      <w:r w:rsidR="00E84989" w:rsidRPr="00F45EE3">
        <w:rPr>
          <w:rFonts w:ascii="Arial" w:hAnsi="Arial" w:cs="Arial"/>
          <w:sz w:val="24"/>
          <w:szCs w:val="24"/>
          <w:lang w:val="az-Latn-AZ"/>
        </w:rPr>
        <w:t>İddiaçıya və ya patent sahibinə (işəgötürən olmayan</w:t>
      </w:r>
      <w:r w:rsidRPr="00F45EE3">
        <w:rPr>
          <w:rFonts w:ascii="Arial" w:hAnsi="Arial" w:cs="Arial"/>
          <w:sz w:val="24"/>
          <w:szCs w:val="24"/>
          <w:lang w:val="az-Latn-AZ"/>
        </w:rPr>
        <w:t xml:space="preserve"> təqdim edilməsi başa düşülür. </w:t>
      </w:r>
    </w:p>
    <w:p w:rsidR="00F33D03" w:rsidRDefault="00F33D03" w:rsidP="001B317C">
      <w:pPr>
        <w:spacing w:after="0"/>
        <w:ind w:right="-5" w:firstLine="567"/>
        <w:jc w:val="both"/>
        <w:rPr>
          <w:rFonts w:ascii="Arial" w:hAnsi="Arial" w:cs="Arial"/>
          <w:sz w:val="24"/>
          <w:szCs w:val="24"/>
          <w:lang w:val="az-Latn-AZ"/>
        </w:rPr>
      </w:pPr>
    </w:p>
    <w:p w:rsidR="00D906B4" w:rsidRPr="00F45EE3" w:rsidRDefault="00D906B4" w:rsidP="001B317C">
      <w:pPr>
        <w:spacing w:after="0"/>
        <w:ind w:right="-5" w:firstLine="567"/>
        <w:jc w:val="both"/>
        <w:rPr>
          <w:rFonts w:ascii="Arial" w:hAnsi="Arial" w:cs="Arial"/>
          <w:sz w:val="24"/>
          <w:szCs w:val="24"/>
          <w:lang w:val="az-Latn-AZ"/>
        </w:rPr>
      </w:pPr>
    </w:p>
    <w:p w:rsidR="00464D5E" w:rsidRPr="00F45EE3" w:rsidRDefault="00464D5E" w:rsidP="008F73D3">
      <w:pPr>
        <w:spacing w:after="0"/>
        <w:jc w:val="center"/>
        <w:rPr>
          <w:rFonts w:ascii="Arial" w:hAnsi="Arial" w:cs="Arial"/>
          <w:b/>
          <w:sz w:val="24"/>
          <w:szCs w:val="24"/>
          <w:lang w:val="az-Latn-AZ"/>
        </w:rPr>
      </w:pPr>
      <w:r w:rsidRPr="00F45EE3">
        <w:rPr>
          <w:rFonts w:ascii="Arial" w:hAnsi="Arial" w:cs="Arial"/>
          <w:b/>
          <w:sz w:val="24"/>
          <w:szCs w:val="24"/>
          <w:lang w:val="az-Latn-AZ"/>
        </w:rPr>
        <w:lastRenderedPageBreak/>
        <w:t>5. Müqaviləyə xitam verilməsi şərtləri</w:t>
      </w:r>
    </w:p>
    <w:p w:rsidR="008F73D3" w:rsidRPr="00F45EE3" w:rsidRDefault="008F73D3" w:rsidP="008F73D3">
      <w:pPr>
        <w:spacing w:after="0"/>
        <w:jc w:val="center"/>
        <w:rPr>
          <w:rFonts w:ascii="Arial" w:hAnsi="Arial" w:cs="Arial"/>
          <w:b/>
          <w:sz w:val="24"/>
          <w:szCs w:val="24"/>
          <w:lang w:val="az-Latn-AZ"/>
        </w:rPr>
      </w:pPr>
    </w:p>
    <w:p w:rsidR="00464D5E" w:rsidRPr="00F45EE3" w:rsidRDefault="00464D5E" w:rsidP="000F3207">
      <w:pPr>
        <w:spacing w:after="0"/>
        <w:ind w:firstLine="540"/>
        <w:jc w:val="both"/>
        <w:rPr>
          <w:rFonts w:ascii="Arial" w:hAnsi="Arial" w:cs="Arial"/>
          <w:sz w:val="24"/>
          <w:szCs w:val="24"/>
          <w:lang w:val="az-Latn-AZ"/>
        </w:rPr>
      </w:pPr>
      <w:r w:rsidRPr="00F45EE3">
        <w:rPr>
          <w:rFonts w:ascii="Arial" w:hAnsi="Arial" w:cs="Arial"/>
          <w:b/>
          <w:sz w:val="24"/>
          <w:szCs w:val="24"/>
          <w:lang w:val="az-Latn-AZ"/>
        </w:rPr>
        <w:t>5.</w:t>
      </w:r>
      <w:r w:rsidR="008F73D3" w:rsidRPr="00F45EE3">
        <w:rPr>
          <w:rFonts w:ascii="Arial" w:hAnsi="Arial" w:cs="Arial"/>
          <w:b/>
          <w:sz w:val="24"/>
          <w:szCs w:val="24"/>
          <w:lang w:val="az-Latn-AZ"/>
        </w:rPr>
        <w:t>1</w:t>
      </w:r>
      <w:r w:rsidRPr="00F45EE3">
        <w:rPr>
          <w:rFonts w:ascii="Arial" w:hAnsi="Arial" w:cs="Arial"/>
          <w:b/>
          <w:sz w:val="24"/>
          <w:szCs w:val="24"/>
          <w:lang w:val="az-Latn-AZ"/>
        </w:rPr>
        <w:t>.</w:t>
      </w:r>
      <w:r w:rsidRPr="00F45EE3">
        <w:rPr>
          <w:rFonts w:ascii="Arial" w:hAnsi="Arial" w:cs="Arial"/>
          <w:sz w:val="24"/>
          <w:szCs w:val="24"/>
          <w:lang w:val="az-Latn-AZ"/>
        </w:rPr>
        <w:t xml:space="preserve"> Müqaviləyə aşağıdakı hallarda xitam verilir:</w:t>
      </w:r>
    </w:p>
    <w:p w:rsidR="00464D5E" w:rsidRPr="00F45EE3" w:rsidRDefault="00464D5E" w:rsidP="000F3207">
      <w:pPr>
        <w:spacing w:after="0"/>
        <w:ind w:firstLine="540"/>
        <w:jc w:val="both"/>
        <w:rPr>
          <w:rFonts w:ascii="Arial" w:hAnsi="Arial" w:cs="Arial"/>
          <w:sz w:val="24"/>
          <w:szCs w:val="24"/>
          <w:lang w:val="az-Latn-AZ"/>
        </w:rPr>
      </w:pPr>
      <w:r w:rsidRPr="00F45EE3">
        <w:rPr>
          <w:rFonts w:ascii="Arial" w:hAnsi="Arial" w:cs="Arial"/>
          <w:b/>
          <w:sz w:val="24"/>
          <w:szCs w:val="24"/>
          <w:lang w:val="az-Latn-AZ"/>
        </w:rPr>
        <w:t>5.</w:t>
      </w:r>
      <w:r w:rsidR="008F73D3" w:rsidRPr="00F45EE3">
        <w:rPr>
          <w:rFonts w:ascii="Arial" w:hAnsi="Arial" w:cs="Arial"/>
          <w:b/>
          <w:sz w:val="24"/>
          <w:szCs w:val="24"/>
          <w:lang w:val="az-Latn-AZ"/>
        </w:rPr>
        <w:t>1</w:t>
      </w:r>
      <w:r w:rsidRPr="00F45EE3">
        <w:rPr>
          <w:rFonts w:ascii="Arial" w:hAnsi="Arial" w:cs="Arial"/>
          <w:b/>
          <w:sz w:val="24"/>
          <w:szCs w:val="24"/>
          <w:lang w:val="az-Latn-AZ"/>
        </w:rPr>
        <w:t>.1.</w:t>
      </w:r>
      <w:r w:rsidRPr="00F45EE3">
        <w:rPr>
          <w:rFonts w:ascii="Arial" w:hAnsi="Arial" w:cs="Arial"/>
          <w:sz w:val="24"/>
          <w:szCs w:val="24"/>
          <w:lang w:val="az-Latn-AZ"/>
        </w:rPr>
        <w:t xml:space="preserve"> Müqavilənin</w:t>
      </w:r>
      <w:r w:rsidR="002D7F01" w:rsidRPr="00F45EE3">
        <w:rPr>
          <w:rFonts w:ascii="Arial" w:hAnsi="Arial" w:cs="Arial"/>
          <w:sz w:val="24"/>
          <w:szCs w:val="24"/>
          <w:lang w:val="az-Latn-AZ"/>
        </w:rPr>
        <w:t xml:space="preserve"> şərtlərinin yerinə yetirilməsinə mane olan və ya mane ola </w:t>
      </w:r>
      <w:r w:rsidRPr="00F45EE3">
        <w:rPr>
          <w:rFonts w:ascii="Arial" w:hAnsi="Arial" w:cs="Arial"/>
          <w:sz w:val="24"/>
          <w:szCs w:val="24"/>
          <w:lang w:val="az-Latn-AZ"/>
        </w:rPr>
        <w:t xml:space="preserve">biləcək </w:t>
      </w:r>
      <w:r w:rsidR="002D7F01" w:rsidRPr="00F45EE3">
        <w:rPr>
          <w:rFonts w:ascii="Arial" w:hAnsi="Arial" w:cs="Arial"/>
          <w:sz w:val="24"/>
          <w:szCs w:val="24"/>
          <w:lang w:val="az-Latn-AZ"/>
        </w:rPr>
        <w:t xml:space="preserve">hallar barədə Tərəflərdən birinin </w:t>
      </w:r>
      <w:r w:rsidR="00B7730A" w:rsidRPr="00F45EE3">
        <w:rPr>
          <w:rFonts w:ascii="Arial" w:hAnsi="Arial" w:cs="Arial"/>
          <w:sz w:val="24"/>
          <w:szCs w:val="24"/>
          <w:lang w:val="az-Latn-AZ"/>
        </w:rPr>
        <w:t xml:space="preserve">digər tərəfə </w:t>
      </w:r>
      <w:r w:rsidRPr="00F45EE3">
        <w:rPr>
          <w:rFonts w:ascii="Arial" w:hAnsi="Arial" w:cs="Arial"/>
          <w:sz w:val="24"/>
          <w:szCs w:val="24"/>
          <w:lang w:val="az-Latn-AZ"/>
        </w:rPr>
        <w:t xml:space="preserve">yazılı bildirişinə baxmayaraq, </w:t>
      </w:r>
      <w:r w:rsidR="002D7F01" w:rsidRPr="00F45EE3">
        <w:rPr>
          <w:rFonts w:ascii="Arial" w:hAnsi="Arial" w:cs="Arial"/>
          <w:sz w:val="24"/>
          <w:szCs w:val="24"/>
          <w:lang w:val="az-Latn-AZ"/>
        </w:rPr>
        <w:t xml:space="preserve">təqdim edilmiş sübutlar </w:t>
      </w:r>
      <w:r w:rsidRPr="00F45EE3">
        <w:rPr>
          <w:rFonts w:ascii="Arial" w:hAnsi="Arial" w:cs="Arial"/>
          <w:sz w:val="24"/>
          <w:szCs w:val="24"/>
          <w:lang w:val="az-Latn-AZ"/>
        </w:rPr>
        <w:t xml:space="preserve">əsasında </w:t>
      </w:r>
      <w:r w:rsidR="002D7F01" w:rsidRPr="00F45EE3">
        <w:rPr>
          <w:rFonts w:ascii="Arial" w:hAnsi="Arial" w:cs="Arial"/>
          <w:sz w:val="24"/>
          <w:szCs w:val="24"/>
          <w:lang w:val="az-Latn-AZ"/>
        </w:rPr>
        <w:t>15</w:t>
      </w:r>
      <w:r w:rsidRPr="00F45EE3">
        <w:rPr>
          <w:rFonts w:ascii="Arial" w:hAnsi="Arial" w:cs="Arial"/>
          <w:sz w:val="24"/>
          <w:szCs w:val="24"/>
          <w:lang w:val="az-Latn-AZ"/>
        </w:rPr>
        <w:t xml:space="preserve"> (o</w:t>
      </w:r>
      <w:r w:rsidR="002D7F01" w:rsidRPr="00F45EE3">
        <w:rPr>
          <w:rFonts w:ascii="Arial" w:hAnsi="Arial" w:cs="Arial"/>
          <w:sz w:val="24"/>
          <w:szCs w:val="24"/>
          <w:lang w:val="az-Latn-AZ"/>
        </w:rPr>
        <w:t>n beş</w:t>
      </w:r>
      <w:r w:rsidRPr="00F45EE3">
        <w:rPr>
          <w:rFonts w:ascii="Arial" w:hAnsi="Arial" w:cs="Arial"/>
          <w:sz w:val="24"/>
          <w:szCs w:val="24"/>
          <w:lang w:val="az-Latn-AZ"/>
        </w:rPr>
        <w:t>) gün müddətində tədbir görməməsi;</w:t>
      </w:r>
    </w:p>
    <w:p w:rsidR="00B01614" w:rsidRPr="00F45EE3" w:rsidRDefault="00464D5E" w:rsidP="000F3207">
      <w:pPr>
        <w:spacing w:after="0"/>
        <w:ind w:firstLine="540"/>
        <w:jc w:val="both"/>
        <w:rPr>
          <w:rFonts w:ascii="Arial" w:hAnsi="Arial" w:cs="Arial"/>
          <w:sz w:val="24"/>
          <w:szCs w:val="24"/>
          <w:lang w:val="az-Latn-AZ"/>
        </w:rPr>
      </w:pPr>
      <w:r w:rsidRPr="00F45EE3">
        <w:rPr>
          <w:rFonts w:ascii="Arial" w:hAnsi="Arial" w:cs="Arial"/>
          <w:b/>
          <w:sz w:val="24"/>
          <w:szCs w:val="24"/>
          <w:lang w:val="az-Latn-AZ"/>
        </w:rPr>
        <w:t>5.</w:t>
      </w:r>
      <w:r w:rsidR="008F73D3" w:rsidRPr="00F45EE3">
        <w:rPr>
          <w:rFonts w:ascii="Arial" w:hAnsi="Arial" w:cs="Arial"/>
          <w:b/>
          <w:sz w:val="24"/>
          <w:szCs w:val="24"/>
          <w:lang w:val="az-Latn-AZ"/>
        </w:rPr>
        <w:t>1</w:t>
      </w:r>
      <w:r w:rsidRPr="00F45EE3">
        <w:rPr>
          <w:rFonts w:ascii="Arial" w:hAnsi="Arial" w:cs="Arial"/>
          <w:b/>
          <w:sz w:val="24"/>
          <w:szCs w:val="24"/>
          <w:lang w:val="az-Latn-AZ"/>
        </w:rPr>
        <w:t>.2.</w:t>
      </w:r>
      <w:r w:rsidRPr="00F45EE3">
        <w:rPr>
          <w:rFonts w:ascii="Arial" w:hAnsi="Arial" w:cs="Arial"/>
          <w:sz w:val="24"/>
          <w:szCs w:val="24"/>
          <w:lang w:val="az-Latn-AZ"/>
        </w:rPr>
        <w:t xml:space="preserve"> Tərəflərdən birinin təşəbbüsü ilə</w:t>
      </w:r>
      <w:r w:rsidR="002D7F01" w:rsidRPr="00F45EE3">
        <w:rPr>
          <w:rFonts w:ascii="Arial" w:hAnsi="Arial" w:cs="Arial"/>
          <w:sz w:val="24"/>
          <w:szCs w:val="24"/>
          <w:lang w:val="az-Latn-AZ"/>
        </w:rPr>
        <w:t>. Bu</w:t>
      </w:r>
      <w:r w:rsidRPr="00F45EE3">
        <w:rPr>
          <w:rFonts w:ascii="Arial" w:hAnsi="Arial" w:cs="Arial"/>
          <w:sz w:val="24"/>
          <w:szCs w:val="24"/>
          <w:lang w:val="az-Latn-AZ"/>
        </w:rPr>
        <w:t xml:space="preserve"> </w:t>
      </w:r>
      <w:r w:rsidR="002D7F01" w:rsidRPr="00F45EE3">
        <w:rPr>
          <w:rFonts w:ascii="Arial" w:hAnsi="Arial" w:cs="Arial"/>
          <w:sz w:val="24"/>
          <w:szCs w:val="24"/>
          <w:lang w:val="az-Latn-AZ"/>
        </w:rPr>
        <w:t xml:space="preserve">şərtilə ki, təşəbbüs irəli sürən tərəf digər tərəfi </w:t>
      </w:r>
      <w:r w:rsidR="002E2B5D" w:rsidRPr="00F45EE3">
        <w:rPr>
          <w:rFonts w:ascii="Arial" w:hAnsi="Arial" w:cs="Arial"/>
          <w:sz w:val="24"/>
          <w:szCs w:val="24"/>
          <w:lang w:val="az-Latn-AZ"/>
        </w:rPr>
        <w:t>20 (iyirmi) gün</w:t>
      </w:r>
      <w:r w:rsidRPr="00F45EE3">
        <w:rPr>
          <w:rFonts w:ascii="Arial" w:hAnsi="Arial" w:cs="Arial"/>
          <w:sz w:val="24"/>
          <w:szCs w:val="24"/>
          <w:lang w:val="az-Latn-AZ"/>
        </w:rPr>
        <w:t xml:space="preserve"> əvvəl yazılı şəkildə məlumatlandır</w:t>
      </w:r>
      <w:r w:rsidR="002D7F01" w:rsidRPr="00F45EE3">
        <w:rPr>
          <w:rFonts w:ascii="Arial" w:hAnsi="Arial" w:cs="Arial"/>
          <w:sz w:val="24"/>
          <w:szCs w:val="24"/>
          <w:lang w:val="az-Latn-AZ"/>
        </w:rPr>
        <w:t>sın</w:t>
      </w:r>
      <w:r w:rsidRPr="00F45EE3">
        <w:rPr>
          <w:rFonts w:ascii="Arial" w:hAnsi="Arial" w:cs="Arial"/>
          <w:sz w:val="24"/>
          <w:szCs w:val="24"/>
          <w:lang w:val="az-Latn-AZ"/>
        </w:rPr>
        <w:t>;</w:t>
      </w:r>
    </w:p>
    <w:p w:rsidR="00BF7CE5" w:rsidRPr="00F45EE3" w:rsidRDefault="00464D5E" w:rsidP="000F3207">
      <w:pPr>
        <w:spacing w:after="0"/>
        <w:ind w:firstLine="540"/>
        <w:jc w:val="both"/>
        <w:rPr>
          <w:rFonts w:ascii="Arial" w:hAnsi="Arial" w:cs="Arial"/>
          <w:sz w:val="24"/>
          <w:szCs w:val="24"/>
          <w:lang w:val="az-Latn-AZ"/>
        </w:rPr>
      </w:pPr>
      <w:r w:rsidRPr="00F45EE3">
        <w:rPr>
          <w:rFonts w:ascii="Arial" w:hAnsi="Arial" w:cs="Arial"/>
          <w:b/>
          <w:sz w:val="24"/>
          <w:szCs w:val="24"/>
          <w:lang w:val="az-Latn-AZ"/>
        </w:rPr>
        <w:t>5.</w:t>
      </w:r>
      <w:r w:rsidR="008F73D3" w:rsidRPr="00F45EE3">
        <w:rPr>
          <w:rFonts w:ascii="Arial" w:hAnsi="Arial" w:cs="Arial"/>
          <w:b/>
          <w:sz w:val="24"/>
          <w:szCs w:val="24"/>
          <w:lang w:val="az-Latn-AZ"/>
        </w:rPr>
        <w:t>1</w:t>
      </w:r>
      <w:r w:rsidRPr="00F45EE3">
        <w:rPr>
          <w:rFonts w:ascii="Arial" w:hAnsi="Arial" w:cs="Arial"/>
          <w:b/>
          <w:sz w:val="24"/>
          <w:szCs w:val="24"/>
          <w:lang w:val="az-Latn-AZ"/>
        </w:rPr>
        <w:t>.</w:t>
      </w:r>
      <w:r w:rsidR="002D7F01" w:rsidRPr="00F45EE3">
        <w:rPr>
          <w:rFonts w:ascii="Arial" w:hAnsi="Arial" w:cs="Arial"/>
          <w:b/>
          <w:sz w:val="24"/>
          <w:szCs w:val="24"/>
          <w:lang w:val="az-Latn-AZ"/>
        </w:rPr>
        <w:t>3</w:t>
      </w:r>
      <w:r w:rsidRPr="00F45EE3">
        <w:rPr>
          <w:rFonts w:ascii="Arial" w:hAnsi="Arial" w:cs="Arial"/>
          <w:b/>
          <w:sz w:val="24"/>
          <w:szCs w:val="24"/>
          <w:lang w:val="az-Latn-AZ"/>
        </w:rPr>
        <w:t>.</w:t>
      </w:r>
      <w:r w:rsidRPr="00F45EE3">
        <w:rPr>
          <w:rFonts w:ascii="Arial" w:hAnsi="Arial" w:cs="Arial"/>
          <w:sz w:val="24"/>
          <w:szCs w:val="24"/>
          <w:lang w:val="az-Latn-AZ"/>
        </w:rPr>
        <w:t xml:space="preserve"> </w:t>
      </w:r>
      <w:r w:rsidR="002D7F01" w:rsidRPr="00F45EE3">
        <w:rPr>
          <w:rFonts w:ascii="Arial" w:hAnsi="Arial" w:cs="Arial"/>
          <w:sz w:val="24"/>
          <w:szCs w:val="24"/>
          <w:lang w:val="az-Latn-AZ"/>
        </w:rPr>
        <w:t xml:space="preserve">Tərəflərdən birinin Müqavilə üzrə öhdəliklərini </w:t>
      </w:r>
      <w:r w:rsidR="00BF7CE5" w:rsidRPr="00F45EE3">
        <w:rPr>
          <w:rFonts w:ascii="Arial" w:hAnsi="Arial" w:cs="Arial"/>
          <w:sz w:val="24"/>
          <w:szCs w:val="24"/>
          <w:lang w:val="az-Latn-AZ"/>
        </w:rPr>
        <w:t>bu Müqavilənin</w:t>
      </w:r>
      <w:r w:rsidR="002E2B5D" w:rsidRPr="00F45EE3">
        <w:rPr>
          <w:rFonts w:ascii="Arial" w:hAnsi="Arial" w:cs="Arial"/>
          <w:sz w:val="24"/>
          <w:szCs w:val="24"/>
          <w:lang w:val="az-Latn-AZ"/>
        </w:rPr>
        <w:t xml:space="preserve"> qüvvədə olduğu müddətdə </w:t>
      </w:r>
      <w:r w:rsidR="001E7844" w:rsidRPr="00F45EE3">
        <w:rPr>
          <w:rFonts w:ascii="Arial" w:hAnsi="Arial" w:cs="Arial"/>
          <w:sz w:val="24"/>
          <w:szCs w:val="24"/>
          <w:lang w:val="az-Latn-AZ"/>
        </w:rPr>
        <w:t xml:space="preserve">yerinə yetirməməsi və ya lazımi səviyyədə yerinə yetirməməsi. </w:t>
      </w:r>
      <w:r w:rsidR="00BF7CE5" w:rsidRPr="00F45EE3">
        <w:rPr>
          <w:rFonts w:ascii="Arial" w:hAnsi="Arial" w:cs="Arial"/>
          <w:sz w:val="24"/>
          <w:szCs w:val="24"/>
          <w:lang w:val="az-Latn-AZ"/>
        </w:rPr>
        <w:t xml:space="preserve">Bu halda təqsirkar tərəfin günahı üzündən digər tərəfə dəymiş maddi ziyan (çəkilən xərclər) akt əsasında rəsmiləşdirilməli və ödənilməlidir. </w:t>
      </w:r>
    </w:p>
    <w:p w:rsidR="008F73D3" w:rsidRPr="00F45EE3" w:rsidRDefault="008F73D3" w:rsidP="008F73D3">
      <w:pPr>
        <w:spacing w:after="0"/>
        <w:jc w:val="both"/>
        <w:rPr>
          <w:rFonts w:ascii="Arial" w:hAnsi="Arial" w:cs="Arial"/>
          <w:sz w:val="24"/>
          <w:szCs w:val="24"/>
          <w:lang w:val="az-Latn-AZ"/>
        </w:rPr>
      </w:pPr>
    </w:p>
    <w:p w:rsidR="00464D5E" w:rsidRPr="00F45EE3" w:rsidRDefault="005B6845" w:rsidP="008F73D3">
      <w:pPr>
        <w:spacing w:after="0"/>
        <w:jc w:val="center"/>
        <w:rPr>
          <w:rFonts w:ascii="Arial" w:hAnsi="Arial" w:cs="Arial"/>
          <w:b/>
          <w:sz w:val="24"/>
          <w:szCs w:val="24"/>
          <w:lang w:val="az-Latn-AZ"/>
        </w:rPr>
      </w:pPr>
      <w:r>
        <w:rPr>
          <w:rFonts w:ascii="Arial" w:hAnsi="Arial" w:cs="Arial"/>
          <w:b/>
          <w:sz w:val="24"/>
          <w:szCs w:val="24"/>
          <w:lang w:val="az-Latn-AZ"/>
        </w:rPr>
        <w:t>6</w:t>
      </w:r>
      <w:r w:rsidR="00464D5E" w:rsidRPr="00F45EE3">
        <w:rPr>
          <w:rFonts w:ascii="Arial" w:hAnsi="Arial" w:cs="Arial"/>
          <w:b/>
          <w:sz w:val="24"/>
          <w:szCs w:val="24"/>
          <w:lang w:val="az-Latn-AZ"/>
        </w:rPr>
        <w:t>. Tətbiq olunan hüquq</w:t>
      </w:r>
    </w:p>
    <w:p w:rsidR="00DE0E4E" w:rsidRPr="00F45EE3" w:rsidRDefault="00DE0E4E" w:rsidP="008F73D3">
      <w:pPr>
        <w:spacing w:after="0"/>
        <w:jc w:val="center"/>
        <w:rPr>
          <w:rFonts w:ascii="Arial" w:hAnsi="Arial" w:cs="Arial"/>
          <w:b/>
          <w:sz w:val="16"/>
          <w:szCs w:val="16"/>
          <w:lang w:val="az-Latn-AZ"/>
        </w:rPr>
      </w:pPr>
    </w:p>
    <w:p w:rsidR="00464D5E" w:rsidRPr="00F45EE3" w:rsidRDefault="005B6845" w:rsidP="000F3207">
      <w:pPr>
        <w:spacing w:after="0"/>
        <w:ind w:firstLine="540"/>
        <w:jc w:val="both"/>
        <w:rPr>
          <w:rFonts w:ascii="Arial" w:hAnsi="Arial" w:cs="Arial"/>
          <w:sz w:val="24"/>
          <w:szCs w:val="24"/>
          <w:lang w:val="az-Latn-AZ"/>
        </w:rPr>
      </w:pPr>
      <w:r>
        <w:rPr>
          <w:rFonts w:ascii="Arial" w:hAnsi="Arial" w:cs="Arial"/>
          <w:b/>
          <w:sz w:val="24"/>
          <w:szCs w:val="24"/>
          <w:lang w:val="az-Latn-AZ"/>
        </w:rPr>
        <w:t>6</w:t>
      </w:r>
      <w:r w:rsidR="00464D5E" w:rsidRPr="00F45EE3">
        <w:rPr>
          <w:rFonts w:ascii="Arial" w:hAnsi="Arial" w:cs="Arial"/>
          <w:b/>
          <w:sz w:val="24"/>
          <w:szCs w:val="24"/>
          <w:lang w:val="az-Latn-AZ"/>
        </w:rPr>
        <w:t>.1.</w:t>
      </w:r>
      <w:r w:rsidR="00464D5E" w:rsidRPr="00F45EE3">
        <w:rPr>
          <w:rFonts w:ascii="Arial" w:hAnsi="Arial" w:cs="Arial"/>
          <w:sz w:val="24"/>
          <w:szCs w:val="24"/>
          <w:lang w:val="az-Latn-AZ"/>
        </w:rPr>
        <w:t xml:space="preserve"> </w:t>
      </w:r>
      <w:r w:rsidR="00F45EE3" w:rsidRPr="00F45EE3">
        <w:rPr>
          <w:rFonts w:ascii="Arial" w:hAnsi="Arial" w:cs="Arial"/>
          <w:sz w:val="24"/>
          <w:szCs w:val="24"/>
          <w:lang w:val="az-Latn-AZ"/>
        </w:rPr>
        <w:t xml:space="preserve">Müqavilənin müddəalarının şərhi Azərbaycan Respublikasının qanunvericiliyinə uyğun olaraq aparılmalıdır. </w:t>
      </w:r>
    </w:p>
    <w:p w:rsidR="00464D5E" w:rsidRPr="00F45EE3" w:rsidRDefault="005B6845" w:rsidP="000F3207">
      <w:pPr>
        <w:spacing w:after="0"/>
        <w:ind w:firstLine="540"/>
        <w:jc w:val="both"/>
        <w:rPr>
          <w:rFonts w:ascii="Arial" w:hAnsi="Arial" w:cs="Arial"/>
          <w:sz w:val="24"/>
          <w:szCs w:val="24"/>
          <w:lang w:val="az-Latn-AZ"/>
        </w:rPr>
      </w:pPr>
      <w:r>
        <w:rPr>
          <w:rFonts w:ascii="Arial" w:hAnsi="Arial" w:cs="Arial"/>
          <w:b/>
          <w:sz w:val="24"/>
          <w:szCs w:val="24"/>
          <w:lang w:val="az-Latn-AZ"/>
        </w:rPr>
        <w:t>6</w:t>
      </w:r>
      <w:r w:rsidR="00464D5E" w:rsidRPr="00F45EE3">
        <w:rPr>
          <w:rFonts w:ascii="Arial" w:hAnsi="Arial" w:cs="Arial"/>
          <w:b/>
          <w:sz w:val="24"/>
          <w:szCs w:val="24"/>
          <w:lang w:val="az-Latn-AZ"/>
        </w:rPr>
        <w:t>.2.</w:t>
      </w:r>
      <w:r w:rsidR="00464D5E" w:rsidRPr="00F45EE3">
        <w:rPr>
          <w:rFonts w:ascii="Arial" w:hAnsi="Arial" w:cs="Arial"/>
          <w:sz w:val="24"/>
          <w:szCs w:val="24"/>
          <w:lang w:val="az-Latn-AZ"/>
        </w:rPr>
        <w:t xml:space="preserve"> Müqavilə üzrə aparılan tədqiqatların nəticələri, hesabatlar və digər sənədlər </w:t>
      </w:r>
      <w:r w:rsidR="00BF7CE5" w:rsidRPr="00F45EE3">
        <w:rPr>
          <w:rFonts w:ascii="Arial" w:eastAsia="Times New Roman" w:hAnsi="Arial" w:cs="Arial"/>
          <w:bCs/>
          <w:sz w:val="24"/>
          <w:szCs w:val="24"/>
          <w:lang w:val="az-Latn-AZ"/>
        </w:rPr>
        <w:t>İ</w:t>
      </w:r>
      <w:r w:rsidR="00BF7CE5" w:rsidRPr="00F45EE3">
        <w:rPr>
          <w:rFonts w:ascii="Arial" w:hAnsi="Arial" w:cs="Arial"/>
          <w:bCs/>
          <w:sz w:val="24"/>
          <w:szCs w:val="24"/>
          <w:lang w:val="az-Latn-AZ"/>
        </w:rPr>
        <w:t>ddiaçı və ya patent sahibinin (işəgötürən olmayan)</w:t>
      </w:r>
      <w:r w:rsidR="00BF7CE5" w:rsidRPr="00F45EE3">
        <w:rPr>
          <w:rFonts w:ascii="Arial" w:eastAsia="Times New Roman" w:hAnsi="Arial" w:cs="Arial"/>
          <w:bCs/>
          <w:sz w:val="24"/>
          <w:szCs w:val="24"/>
          <w:lang w:val="az-Latn-AZ"/>
        </w:rPr>
        <w:t> </w:t>
      </w:r>
      <w:r w:rsidR="00464D5E" w:rsidRPr="00F45EE3">
        <w:rPr>
          <w:rFonts w:ascii="Arial" w:hAnsi="Arial" w:cs="Arial"/>
          <w:sz w:val="24"/>
          <w:szCs w:val="24"/>
          <w:lang w:val="az-Latn-AZ"/>
        </w:rPr>
        <w:t xml:space="preserve"> mülkiyyəti hesab olunur və onun sərəncamında qalır. </w:t>
      </w:r>
      <w:r w:rsidR="00BF7CE5" w:rsidRPr="00F45EE3">
        <w:rPr>
          <w:rFonts w:ascii="Arial" w:hAnsi="Arial" w:cs="Arial"/>
          <w:sz w:val="24"/>
          <w:szCs w:val="24"/>
          <w:lang w:val="az-Latn-AZ"/>
        </w:rPr>
        <w:t xml:space="preserve">Müəllif </w:t>
      </w:r>
      <w:r w:rsidR="00464D5E" w:rsidRPr="00F45EE3">
        <w:rPr>
          <w:rFonts w:ascii="Arial" w:hAnsi="Arial" w:cs="Arial"/>
          <w:sz w:val="24"/>
          <w:szCs w:val="24"/>
          <w:lang w:val="az-Latn-AZ"/>
        </w:rPr>
        <w:t xml:space="preserve">bu sənədlərin surətini özündə saxlaya bilər. </w:t>
      </w:r>
    </w:p>
    <w:p w:rsidR="008F73D3" w:rsidRPr="00F45EE3" w:rsidRDefault="008F73D3" w:rsidP="008F73D3">
      <w:pPr>
        <w:spacing w:after="0"/>
        <w:jc w:val="both"/>
        <w:rPr>
          <w:rFonts w:ascii="Arial" w:hAnsi="Arial" w:cs="Arial"/>
          <w:sz w:val="24"/>
          <w:szCs w:val="24"/>
          <w:lang w:val="az-Latn-AZ"/>
        </w:rPr>
      </w:pPr>
    </w:p>
    <w:p w:rsidR="00464D5E" w:rsidRPr="00F45EE3" w:rsidRDefault="005B6845" w:rsidP="002E2B5D">
      <w:pPr>
        <w:jc w:val="center"/>
        <w:rPr>
          <w:rFonts w:ascii="Arial" w:hAnsi="Arial" w:cs="Arial"/>
          <w:b/>
          <w:sz w:val="24"/>
          <w:szCs w:val="24"/>
          <w:lang w:val="az-Latn-AZ"/>
        </w:rPr>
      </w:pPr>
      <w:r>
        <w:rPr>
          <w:rFonts w:ascii="Arial" w:hAnsi="Arial" w:cs="Arial"/>
          <w:b/>
          <w:sz w:val="24"/>
          <w:szCs w:val="24"/>
          <w:lang w:val="az-Latn-AZ"/>
        </w:rPr>
        <w:t>7</w:t>
      </w:r>
      <w:r w:rsidR="00464D5E" w:rsidRPr="00F45EE3">
        <w:rPr>
          <w:rFonts w:ascii="Arial" w:hAnsi="Arial" w:cs="Arial"/>
          <w:b/>
          <w:sz w:val="24"/>
          <w:szCs w:val="24"/>
          <w:lang w:val="az-Latn-AZ"/>
        </w:rPr>
        <w:t>. Vergilər və rüsumlar</w:t>
      </w:r>
    </w:p>
    <w:p w:rsidR="00464D5E" w:rsidRPr="00F45EE3" w:rsidRDefault="00464D5E" w:rsidP="000F3207">
      <w:pPr>
        <w:ind w:firstLine="540"/>
        <w:jc w:val="both"/>
        <w:rPr>
          <w:rFonts w:ascii="Arial" w:hAnsi="Arial" w:cs="Arial"/>
          <w:sz w:val="24"/>
          <w:szCs w:val="24"/>
          <w:lang w:val="az-Latn-AZ"/>
        </w:rPr>
      </w:pPr>
      <w:r w:rsidRPr="00F45EE3">
        <w:rPr>
          <w:rFonts w:ascii="Arial" w:hAnsi="Arial" w:cs="Arial"/>
          <w:sz w:val="24"/>
          <w:szCs w:val="24"/>
          <w:lang w:val="az-Latn-AZ"/>
        </w:rPr>
        <w:t xml:space="preserve">Tərəflər Azərbaycan Respublikasının mövcud qanunvericiliyində nəzərdə tutulmuş tələblərə uyğun olaraq bütün vergilərin, rüsumların və qanunvericiliklə müəyyən edilmiş digər ödənişlərin aparılmasına məsuliyyət daşıyırlar. </w:t>
      </w:r>
    </w:p>
    <w:p w:rsidR="00427709" w:rsidRPr="00F45EE3" w:rsidRDefault="005B6845" w:rsidP="000F3207">
      <w:pPr>
        <w:pStyle w:val="Mecelle"/>
        <w:spacing w:line="276" w:lineRule="auto"/>
        <w:ind w:right="-5" w:firstLine="540"/>
        <w:jc w:val="center"/>
        <w:rPr>
          <w:rFonts w:ascii="Arial" w:hAnsi="Arial" w:cs="Arial"/>
          <w:b/>
          <w:sz w:val="24"/>
          <w:szCs w:val="24"/>
        </w:rPr>
      </w:pPr>
      <w:r>
        <w:rPr>
          <w:rFonts w:ascii="Arial" w:hAnsi="Arial" w:cs="Arial"/>
          <w:b/>
          <w:sz w:val="24"/>
          <w:szCs w:val="24"/>
        </w:rPr>
        <w:t>8</w:t>
      </w:r>
      <w:r w:rsidR="00427709" w:rsidRPr="00F45EE3">
        <w:rPr>
          <w:rFonts w:ascii="Arial" w:hAnsi="Arial" w:cs="Arial"/>
          <w:b/>
          <w:sz w:val="24"/>
          <w:szCs w:val="24"/>
        </w:rPr>
        <w:t>.</w:t>
      </w:r>
      <w:r w:rsidR="005C6B60" w:rsidRPr="00F45EE3">
        <w:rPr>
          <w:rFonts w:ascii="Arial" w:hAnsi="Arial" w:cs="Arial"/>
          <w:b/>
          <w:sz w:val="24"/>
          <w:szCs w:val="24"/>
        </w:rPr>
        <w:t xml:space="preserve"> </w:t>
      </w:r>
      <w:r w:rsidR="00427709" w:rsidRPr="00F45EE3">
        <w:rPr>
          <w:rFonts w:ascii="Arial" w:hAnsi="Arial" w:cs="Arial"/>
          <w:b/>
          <w:sz w:val="24"/>
          <w:szCs w:val="24"/>
        </w:rPr>
        <w:t>Tərəflərin məsuliyyəti</w:t>
      </w:r>
    </w:p>
    <w:p w:rsidR="00DE0E4E" w:rsidRPr="00F45EE3" w:rsidRDefault="00DE0E4E" w:rsidP="000F3207">
      <w:pPr>
        <w:pStyle w:val="Mecelle"/>
        <w:spacing w:line="276" w:lineRule="auto"/>
        <w:ind w:right="-5" w:firstLine="540"/>
        <w:jc w:val="center"/>
        <w:rPr>
          <w:rFonts w:ascii="Arial" w:hAnsi="Arial" w:cs="Arial"/>
          <w:b/>
          <w:sz w:val="16"/>
          <w:szCs w:val="16"/>
        </w:rPr>
      </w:pPr>
    </w:p>
    <w:p w:rsidR="00427709" w:rsidRPr="00F45EE3" w:rsidRDefault="005B6845" w:rsidP="000F3207">
      <w:pPr>
        <w:pStyle w:val="Mecelle"/>
        <w:spacing w:line="276" w:lineRule="auto"/>
        <w:ind w:right="-5" w:firstLine="540"/>
        <w:rPr>
          <w:rFonts w:ascii="Arial" w:hAnsi="Arial" w:cs="Arial"/>
          <w:sz w:val="24"/>
          <w:szCs w:val="24"/>
        </w:rPr>
      </w:pPr>
      <w:r>
        <w:rPr>
          <w:rFonts w:ascii="Arial" w:hAnsi="Arial" w:cs="Arial"/>
          <w:b/>
          <w:sz w:val="24"/>
          <w:szCs w:val="24"/>
        </w:rPr>
        <w:t>8</w:t>
      </w:r>
      <w:r w:rsidR="002E2B5D" w:rsidRPr="00F45EE3">
        <w:rPr>
          <w:rFonts w:ascii="Arial" w:hAnsi="Arial" w:cs="Arial"/>
          <w:b/>
          <w:sz w:val="24"/>
          <w:szCs w:val="24"/>
        </w:rPr>
        <w:t>.1.</w:t>
      </w:r>
      <w:r w:rsidR="002E2B5D" w:rsidRPr="00F45EE3">
        <w:rPr>
          <w:rFonts w:ascii="Arial" w:hAnsi="Arial" w:cs="Arial"/>
          <w:sz w:val="24"/>
          <w:szCs w:val="24"/>
        </w:rPr>
        <w:t xml:space="preserve"> </w:t>
      </w:r>
      <w:r w:rsidR="00427709" w:rsidRPr="00F45EE3">
        <w:rPr>
          <w:rFonts w:ascii="Arial" w:hAnsi="Arial" w:cs="Arial"/>
          <w:sz w:val="24"/>
          <w:szCs w:val="24"/>
        </w:rPr>
        <w:t xml:space="preserve">Tərəflər </w:t>
      </w:r>
      <w:r w:rsidR="00322747" w:rsidRPr="00F45EE3">
        <w:rPr>
          <w:rFonts w:ascii="Arial" w:hAnsi="Arial" w:cs="Arial"/>
          <w:sz w:val="24"/>
          <w:szCs w:val="24"/>
        </w:rPr>
        <w:t xml:space="preserve">bu </w:t>
      </w:r>
      <w:r w:rsidR="001F7046" w:rsidRPr="00F45EE3">
        <w:rPr>
          <w:rFonts w:ascii="Arial" w:hAnsi="Arial" w:cs="Arial"/>
          <w:sz w:val="24"/>
          <w:szCs w:val="24"/>
        </w:rPr>
        <w:t>M</w:t>
      </w:r>
      <w:r w:rsidR="00322747" w:rsidRPr="00F45EE3">
        <w:rPr>
          <w:rFonts w:ascii="Arial" w:hAnsi="Arial" w:cs="Arial"/>
          <w:sz w:val="24"/>
          <w:szCs w:val="24"/>
        </w:rPr>
        <w:t xml:space="preserve">üqaviləyə uyğun olaraq </w:t>
      </w:r>
      <w:r w:rsidR="00427709" w:rsidRPr="00F45EE3">
        <w:rPr>
          <w:rFonts w:ascii="Arial" w:hAnsi="Arial" w:cs="Arial"/>
          <w:sz w:val="24"/>
          <w:szCs w:val="24"/>
        </w:rPr>
        <w:t>üzərlərinə götürdükləri öhdəli</w:t>
      </w:r>
      <w:r w:rsidR="00322747" w:rsidRPr="00F45EE3">
        <w:rPr>
          <w:rFonts w:ascii="Arial" w:hAnsi="Arial" w:cs="Arial"/>
          <w:sz w:val="24"/>
          <w:szCs w:val="24"/>
        </w:rPr>
        <w:t>kləri</w:t>
      </w:r>
      <w:r w:rsidR="00427709" w:rsidRPr="00F45EE3">
        <w:rPr>
          <w:rFonts w:ascii="Arial" w:hAnsi="Arial" w:cs="Arial"/>
          <w:sz w:val="24"/>
          <w:szCs w:val="24"/>
        </w:rPr>
        <w:t xml:space="preserve"> yerinə yetirmədikdə </w:t>
      </w:r>
      <w:r w:rsidR="00322747" w:rsidRPr="00F45EE3">
        <w:rPr>
          <w:rFonts w:ascii="Arial" w:hAnsi="Arial" w:cs="Arial"/>
          <w:sz w:val="24"/>
          <w:szCs w:val="24"/>
        </w:rPr>
        <w:t xml:space="preserve">və ya lazımi səviyyədə yerinə yetirmədikdə </w:t>
      </w:r>
      <w:r w:rsidR="00427709" w:rsidRPr="00F45EE3">
        <w:rPr>
          <w:rFonts w:ascii="Arial" w:hAnsi="Arial" w:cs="Arial"/>
          <w:sz w:val="24"/>
          <w:szCs w:val="24"/>
        </w:rPr>
        <w:t>qanunvericilikdə nəzərdə tutulmuş qaydalara məsuliyyət daşıyırlar.</w:t>
      </w:r>
    </w:p>
    <w:p w:rsidR="00464D5E" w:rsidRPr="00F45EE3" w:rsidRDefault="005B6845" w:rsidP="000F3207">
      <w:pPr>
        <w:ind w:firstLine="540"/>
        <w:jc w:val="both"/>
        <w:rPr>
          <w:rFonts w:ascii="Arial" w:hAnsi="Arial" w:cs="Arial"/>
          <w:sz w:val="24"/>
          <w:szCs w:val="24"/>
          <w:lang w:val="az-Latn-AZ"/>
        </w:rPr>
      </w:pPr>
      <w:r>
        <w:rPr>
          <w:rFonts w:ascii="Arial" w:hAnsi="Arial" w:cs="Arial"/>
          <w:b/>
          <w:sz w:val="24"/>
          <w:szCs w:val="24"/>
          <w:lang w:val="az-Latn-AZ"/>
        </w:rPr>
        <w:t>8</w:t>
      </w:r>
      <w:r w:rsidR="002E2B5D" w:rsidRPr="00F45EE3">
        <w:rPr>
          <w:rFonts w:ascii="Arial" w:hAnsi="Arial" w:cs="Arial"/>
          <w:b/>
          <w:sz w:val="24"/>
          <w:szCs w:val="24"/>
          <w:lang w:val="az-Latn-AZ"/>
        </w:rPr>
        <w:t>.2</w:t>
      </w:r>
      <w:r w:rsidR="00464D5E" w:rsidRPr="00F45EE3">
        <w:rPr>
          <w:rFonts w:ascii="Arial" w:hAnsi="Arial" w:cs="Arial"/>
          <w:b/>
          <w:sz w:val="24"/>
          <w:szCs w:val="24"/>
          <w:lang w:val="az-Latn-AZ"/>
        </w:rPr>
        <w:t>.</w:t>
      </w:r>
      <w:r w:rsidR="002E2B5D" w:rsidRPr="00F45EE3">
        <w:rPr>
          <w:rFonts w:ascii="Arial" w:hAnsi="Arial" w:cs="Arial"/>
          <w:sz w:val="24"/>
          <w:szCs w:val="24"/>
          <w:lang w:val="az-Latn-AZ"/>
        </w:rPr>
        <w:t xml:space="preserve"> Bu</w:t>
      </w:r>
      <w:r w:rsidR="00464D5E" w:rsidRPr="00F45EE3">
        <w:rPr>
          <w:rFonts w:ascii="Arial" w:hAnsi="Arial" w:cs="Arial"/>
          <w:sz w:val="24"/>
          <w:szCs w:val="24"/>
          <w:lang w:val="az-Latn-AZ"/>
        </w:rPr>
        <w:t xml:space="preserve"> Müqaviləyə xitam verilməsi Tərəfləri Müqavilənin şərtlərinin pozulması ilə bağlı məsuliyyətdən azad etmir. </w:t>
      </w:r>
    </w:p>
    <w:p w:rsidR="00427709" w:rsidRPr="00F45EE3" w:rsidRDefault="00427709" w:rsidP="000F3207">
      <w:pPr>
        <w:pStyle w:val="Mecelle"/>
        <w:spacing w:line="276" w:lineRule="auto"/>
        <w:ind w:right="-5" w:firstLine="540"/>
        <w:rPr>
          <w:rFonts w:ascii="Arial" w:hAnsi="Arial" w:cs="Arial"/>
          <w:b/>
          <w:sz w:val="24"/>
          <w:szCs w:val="24"/>
        </w:rPr>
      </w:pPr>
      <w:r w:rsidRPr="00F45EE3">
        <w:rPr>
          <w:rFonts w:ascii="Arial" w:hAnsi="Arial" w:cs="Arial"/>
          <w:sz w:val="24"/>
          <w:szCs w:val="24"/>
        </w:rPr>
        <w:t xml:space="preserve">                                                         </w:t>
      </w:r>
      <w:r w:rsidR="005B6845">
        <w:rPr>
          <w:rFonts w:ascii="Arial" w:hAnsi="Arial" w:cs="Arial"/>
          <w:b/>
          <w:sz w:val="24"/>
          <w:szCs w:val="24"/>
        </w:rPr>
        <w:t>9</w:t>
      </w:r>
      <w:r w:rsidRPr="00F45EE3">
        <w:rPr>
          <w:rFonts w:ascii="Arial" w:hAnsi="Arial" w:cs="Arial"/>
          <w:b/>
          <w:sz w:val="24"/>
          <w:szCs w:val="24"/>
        </w:rPr>
        <w:t>.</w:t>
      </w:r>
      <w:r w:rsidR="005C6B60" w:rsidRPr="00F45EE3">
        <w:rPr>
          <w:rFonts w:ascii="Arial" w:hAnsi="Arial" w:cs="Arial"/>
          <w:b/>
          <w:sz w:val="24"/>
          <w:szCs w:val="24"/>
        </w:rPr>
        <w:t xml:space="preserve"> </w:t>
      </w:r>
      <w:r w:rsidRPr="00F45EE3">
        <w:rPr>
          <w:rFonts w:ascii="Arial" w:hAnsi="Arial" w:cs="Arial"/>
          <w:b/>
          <w:sz w:val="24"/>
          <w:szCs w:val="24"/>
        </w:rPr>
        <w:t>Digər şərtlər</w:t>
      </w:r>
    </w:p>
    <w:p w:rsidR="002E2B5D" w:rsidRPr="00F45EE3" w:rsidRDefault="002E2B5D" w:rsidP="000F3207">
      <w:pPr>
        <w:pStyle w:val="Mecelle"/>
        <w:spacing w:line="276" w:lineRule="auto"/>
        <w:ind w:right="-5" w:firstLine="540"/>
        <w:rPr>
          <w:rFonts w:ascii="Arial" w:hAnsi="Arial" w:cs="Arial"/>
          <w:b/>
          <w:sz w:val="24"/>
          <w:szCs w:val="24"/>
        </w:rPr>
      </w:pPr>
    </w:p>
    <w:p w:rsidR="00464D5E" w:rsidRPr="00F45EE3" w:rsidRDefault="005B6845" w:rsidP="000F3207">
      <w:pPr>
        <w:spacing w:after="0"/>
        <w:ind w:firstLine="540"/>
        <w:jc w:val="both"/>
        <w:rPr>
          <w:rFonts w:ascii="Arial" w:hAnsi="Arial" w:cs="Arial"/>
          <w:sz w:val="24"/>
          <w:szCs w:val="24"/>
          <w:lang w:val="az-Latn-AZ"/>
        </w:rPr>
      </w:pPr>
      <w:r>
        <w:rPr>
          <w:rFonts w:ascii="Arial" w:hAnsi="Arial" w:cs="Arial"/>
          <w:b/>
          <w:sz w:val="24"/>
          <w:szCs w:val="24"/>
          <w:lang w:val="az-Latn-AZ"/>
        </w:rPr>
        <w:t>9</w:t>
      </w:r>
      <w:r w:rsidR="00464D5E" w:rsidRPr="00F45EE3">
        <w:rPr>
          <w:rFonts w:ascii="Arial" w:hAnsi="Arial" w:cs="Arial"/>
          <w:b/>
          <w:sz w:val="24"/>
          <w:szCs w:val="24"/>
          <w:lang w:val="az-Latn-AZ"/>
        </w:rPr>
        <w:t>.1.</w:t>
      </w:r>
      <w:r w:rsidR="00464D5E" w:rsidRPr="00F45EE3">
        <w:rPr>
          <w:rFonts w:ascii="Arial" w:hAnsi="Arial" w:cs="Arial"/>
          <w:sz w:val="24"/>
          <w:szCs w:val="24"/>
          <w:lang w:val="az-Latn-AZ"/>
        </w:rPr>
        <w:t xml:space="preserve"> Müqavilə Azərbaycan Respublikasının dövlət dilində tərtib olunur. </w:t>
      </w:r>
    </w:p>
    <w:p w:rsidR="00427709" w:rsidRPr="00F45EE3" w:rsidRDefault="005B6845" w:rsidP="000F3207">
      <w:pPr>
        <w:pStyle w:val="Mecelle"/>
        <w:spacing w:line="276" w:lineRule="auto"/>
        <w:ind w:right="-5" w:firstLine="540"/>
        <w:rPr>
          <w:rFonts w:ascii="Arial" w:hAnsi="Arial" w:cs="Arial"/>
          <w:sz w:val="24"/>
          <w:szCs w:val="24"/>
        </w:rPr>
      </w:pPr>
      <w:r>
        <w:rPr>
          <w:rFonts w:ascii="Arial" w:hAnsi="Arial" w:cs="Arial"/>
          <w:b/>
          <w:sz w:val="24"/>
          <w:szCs w:val="24"/>
        </w:rPr>
        <w:t>9</w:t>
      </w:r>
      <w:r w:rsidR="00427709" w:rsidRPr="00F45EE3">
        <w:rPr>
          <w:rFonts w:ascii="Arial" w:hAnsi="Arial" w:cs="Arial"/>
          <w:b/>
          <w:sz w:val="24"/>
          <w:szCs w:val="24"/>
        </w:rPr>
        <w:t>.</w:t>
      </w:r>
      <w:r w:rsidR="008F73D3" w:rsidRPr="00F45EE3">
        <w:rPr>
          <w:rFonts w:ascii="Arial" w:hAnsi="Arial" w:cs="Arial"/>
          <w:b/>
          <w:sz w:val="24"/>
          <w:szCs w:val="24"/>
        </w:rPr>
        <w:t>2</w:t>
      </w:r>
      <w:r w:rsidR="00427709" w:rsidRPr="00F45EE3">
        <w:rPr>
          <w:rFonts w:ascii="Arial" w:hAnsi="Arial" w:cs="Arial"/>
          <w:b/>
          <w:sz w:val="24"/>
          <w:szCs w:val="24"/>
        </w:rPr>
        <w:t>.</w:t>
      </w:r>
      <w:r w:rsidR="005C6B60" w:rsidRPr="00F45EE3">
        <w:rPr>
          <w:rFonts w:ascii="Arial" w:hAnsi="Arial" w:cs="Arial"/>
          <w:b/>
          <w:sz w:val="16"/>
          <w:szCs w:val="16"/>
        </w:rPr>
        <w:t xml:space="preserve"> </w:t>
      </w:r>
      <w:r w:rsidR="00427709" w:rsidRPr="00F45EE3">
        <w:rPr>
          <w:rFonts w:ascii="Arial" w:hAnsi="Arial" w:cs="Arial"/>
          <w:sz w:val="24"/>
          <w:szCs w:val="24"/>
        </w:rPr>
        <w:t xml:space="preserve">Bu </w:t>
      </w:r>
      <w:r w:rsidR="001F7046" w:rsidRPr="00F45EE3">
        <w:rPr>
          <w:rFonts w:ascii="Arial" w:hAnsi="Arial" w:cs="Arial"/>
          <w:sz w:val="24"/>
          <w:szCs w:val="24"/>
        </w:rPr>
        <w:t>M</w:t>
      </w:r>
      <w:r w:rsidR="00427709" w:rsidRPr="00F45EE3">
        <w:rPr>
          <w:rFonts w:ascii="Arial" w:hAnsi="Arial" w:cs="Arial"/>
          <w:sz w:val="24"/>
          <w:szCs w:val="24"/>
        </w:rPr>
        <w:t>üqaviləyə</w:t>
      </w:r>
      <w:r w:rsidR="00427709" w:rsidRPr="00F45EE3">
        <w:rPr>
          <w:rFonts w:ascii="Arial" w:hAnsi="Arial" w:cs="Arial"/>
          <w:sz w:val="16"/>
          <w:szCs w:val="16"/>
        </w:rPr>
        <w:t xml:space="preserve"> </w:t>
      </w:r>
      <w:r w:rsidR="00427709" w:rsidRPr="00F45EE3">
        <w:rPr>
          <w:rFonts w:ascii="Arial" w:hAnsi="Arial" w:cs="Arial"/>
          <w:sz w:val="24"/>
          <w:szCs w:val="24"/>
        </w:rPr>
        <w:t>edilən əlavələr və düzəlişlər yazılı</w:t>
      </w:r>
      <w:r w:rsidR="00427709" w:rsidRPr="00F45EE3">
        <w:rPr>
          <w:rFonts w:ascii="Arial" w:hAnsi="Arial" w:cs="Arial"/>
          <w:sz w:val="16"/>
          <w:szCs w:val="16"/>
        </w:rPr>
        <w:t xml:space="preserve"> </w:t>
      </w:r>
      <w:r w:rsidR="00427709" w:rsidRPr="00F45EE3">
        <w:rPr>
          <w:rFonts w:ascii="Arial" w:hAnsi="Arial" w:cs="Arial"/>
          <w:sz w:val="24"/>
          <w:szCs w:val="24"/>
        </w:rPr>
        <w:t>şəkildə</w:t>
      </w:r>
      <w:r w:rsidR="00427709" w:rsidRPr="00F45EE3">
        <w:rPr>
          <w:rFonts w:ascii="Arial" w:hAnsi="Arial" w:cs="Arial"/>
          <w:sz w:val="16"/>
          <w:szCs w:val="16"/>
        </w:rPr>
        <w:t xml:space="preserve"> </w:t>
      </w:r>
      <w:r w:rsidR="00427709" w:rsidRPr="00F45EE3">
        <w:rPr>
          <w:rFonts w:ascii="Arial" w:hAnsi="Arial" w:cs="Arial"/>
          <w:sz w:val="24"/>
          <w:szCs w:val="24"/>
        </w:rPr>
        <w:t>tərəflər</w:t>
      </w:r>
      <w:r w:rsidR="00427709" w:rsidRPr="00F45EE3">
        <w:rPr>
          <w:rFonts w:ascii="Arial" w:hAnsi="Arial" w:cs="Arial"/>
          <w:sz w:val="16"/>
          <w:szCs w:val="16"/>
        </w:rPr>
        <w:t xml:space="preserve"> </w:t>
      </w:r>
      <w:r w:rsidR="00427709" w:rsidRPr="00F45EE3">
        <w:rPr>
          <w:rFonts w:ascii="Arial" w:hAnsi="Arial" w:cs="Arial"/>
          <w:sz w:val="24"/>
          <w:szCs w:val="24"/>
        </w:rPr>
        <w:t xml:space="preserve">arasında rəsmləşdirildikdən sonra </w:t>
      </w:r>
      <w:r w:rsidR="000E1A78" w:rsidRPr="00F45EE3">
        <w:rPr>
          <w:rFonts w:ascii="Arial" w:hAnsi="Arial" w:cs="Arial"/>
          <w:sz w:val="24"/>
          <w:szCs w:val="24"/>
        </w:rPr>
        <w:t xml:space="preserve">qüvvəyə minir və bu </w:t>
      </w:r>
      <w:r w:rsidR="001F7046" w:rsidRPr="00F45EE3">
        <w:rPr>
          <w:rFonts w:ascii="Arial" w:hAnsi="Arial" w:cs="Arial"/>
          <w:sz w:val="24"/>
          <w:szCs w:val="24"/>
        </w:rPr>
        <w:t>M</w:t>
      </w:r>
      <w:r w:rsidR="000E1A78" w:rsidRPr="00F45EE3">
        <w:rPr>
          <w:rFonts w:ascii="Arial" w:hAnsi="Arial" w:cs="Arial"/>
          <w:sz w:val="24"/>
          <w:szCs w:val="24"/>
        </w:rPr>
        <w:t xml:space="preserve">üqavilənin </w:t>
      </w:r>
      <w:r w:rsidR="00427709" w:rsidRPr="00F45EE3">
        <w:rPr>
          <w:rFonts w:ascii="Arial" w:hAnsi="Arial" w:cs="Arial"/>
          <w:sz w:val="24"/>
          <w:szCs w:val="24"/>
        </w:rPr>
        <w:t>tərkib hissəsi hesab edilir.</w:t>
      </w:r>
    </w:p>
    <w:p w:rsidR="00427709" w:rsidRPr="00F45EE3" w:rsidRDefault="005B6845" w:rsidP="000F3207">
      <w:pPr>
        <w:pStyle w:val="Standard"/>
        <w:spacing w:line="276" w:lineRule="auto"/>
        <w:ind w:right="-5" w:firstLine="540"/>
        <w:jc w:val="both"/>
        <w:rPr>
          <w:rFonts w:ascii="Arial" w:hAnsi="Arial" w:cs="Arial"/>
        </w:rPr>
      </w:pPr>
      <w:r>
        <w:rPr>
          <w:rFonts w:ascii="Arial" w:hAnsi="Arial" w:cs="Arial"/>
          <w:b/>
        </w:rPr>
        <w:t>9</w:t>
      </w:r>
      <w:r w:rsidR="00427709" w:rsidRPr="00F45EE3">
        <w:rPr>
          <w:rFonts w:ascii="Arial" w:hAnsi="Arial" w:cs="Arial"/>
          <w:b/>
        </w:rPr>
        <w:t>.</w:t>
      </w:r>
      <w:r w:rsidR="00EF6C1C" w:rsidRPr="00F45EE3">
        <w:rPr>
          <w:rFonts w:ascii="Arial" w:hAnsi="Arial" w:cs="Arial"/>
          <w:b/>
        </w:rPr>
        <w:t>3</w:t>
      </w:r>
      <w:r w:rsidR="00427709" w:rsidRPr="00F45EE3">
        <w:rPr>
          <w:rFonts w:ascii="Arial" w:hAnsi="Arial" w:cs="Arial"/>
          <w:b/>
        </w:rPr>
        <w:t>.</w:t>
      </w:r>
      <w:r w:rsidR="00427709" w:rsidRPr="00F45EE3">
        <w:rPr>
          <w:rFonts w:ascii="Arial" w:hAnsi="Arial" w:cs="Arial"/>
        </w:rPr>
        <w:t xml:space="preserve"> Bu </w:t>
      </w:r>
      <w:r w:rsidR="001F7046" w:rsidRPr="00F45EE3">
        <w:rPr>
          <w:rFonts w:ascii="Arial" w:hAnsi="Arial" w:cs="Arial"/>
        </w:rPr>
        <w:t>M</w:t>
      </w:r>
      <w:r w:rsidR="00427709" w:rsidRPr="00F45EE3">
        <w:rPr>
          <w:rFonts w:ascii="Arial" w:hAnsi="Arial" w:cs="Arial"/>
        </w:rPr>
        <w:t xml:space="preserve">üqavilənin şərtlərinin yerinə yetirilməsi ilə bağlı </w:t>
      </w:r>
      <w:r w:rsidR="000F02C8" w:rsidRPr="00F45EE3">
        <w:rPr>
          <w:rFonts w:ascii="Arial" w:hAnsi="Arial" w:cs="Arial"/>
        </w:rPr>
        <w:t xml:space="preserve">tərəflər arasında </w:t>
      </w:r>
      <w:r w:rsidR="00427709" w:rsidRPr="00F45EE3">
        <w:rPr>
          <w:rFonts w:ascii="Arial" w:hAnsi="Arial" w:cs="Arial"/>
        </w:rPr>
        <w:t>yaranan mübahisələr danışıqlar yolu ilə həll edilir.</w:t>
      </w:r>
    </w:p>
    <w:p w:rsidR="00427709" w:rsidRDefault="005B6845" w:rsidP="000F3207">
      <w:pPr>
        <w:pStyle w:val="Mecelle"/>
        <w:spacing w:line="276" w:lineRule="auto"/>
        <w:ind w:right="-5" w:firstLine="540"/>
        <w:rPr>
          <w:rFonts w:ascii="Arial" w:hAnsi="Arial" w:cs="Arial"/>
          <w:sz w:val="24"/>
          <w:szCs w:val="24"/>
        </w:rPr>
      </w:pPr>
      <w:r>
        <w:rPr>
          <w:rFonts w:ascii="Arial" w:hAnsi="Arial" w:cs="Arial"/>
          <w:b/>
          <w:sz w:val="24"/>
          <w:szCs w:val="24"/>
        </w:rPr>
        <w:t>9</w:t>
      </w:r>
      <w:r w:rsidR="00427709" w:rsidRPr="00F45EE3">
        <w:rPr>
          <w:rFonts w:ascii="Arial" w:hAnsi="Arial" w:cs="Arial"/>
          <w:b/>
          <w:sz w:val="24"/>
          <w:szCs w:val="24"/>
        </w:rPr>
        <w:t>.</w:t>
      </w:r>
      <w:r w:rsidR="00EF6C1C" w:rsidRPr="00F45EE3">
        <w:rPr>
          <w:rFonts w:ascii="Arial" w:hAnsi="Arial" w:cs="Arial"/>
          <w:b/>
          <w:sz w:val="24"/>
          <w:szCs w:val="24"/>
        </w:rPr>
        <w:t>4</w:t>
      </w:r>
      <w:r w:rsidR="00427709" w:rsidRPr="00F45EE3">
        <w:rPr>
          <w:rFonts w:ascii="Arial" w:hAnsi="Arial" w:cs="Arial"/>
          <w:b/>
          <w:sz w:val="24"/>
          <w:szCs w:val="24"/>
        </w:rPr>
        <w:t>.</w:t>
      </w:r>
      <w:r w:rsidR="00427709" w:rsidRPr="00F45EE3">
        <w:rPr>
          <w:rFonts w:ascii="Arial" w:hAnsi="Arial" w:cs="Arial"/>
          <w:sz w:val="24"/>
          <w:szCs w:val="24"/>
        </w:rPr>
        <w:t xml:space="preserve"> Mübahisələr danışıqlar yolu ilə həll</w:t>
      </w:r>
      <w:r w:rsidR="000E1A78" w:rsidRPr="00F45EE3">
        <w:rPr>
          <w:rFonts w:ascii="Arial" w:hAnsi="Arial" w:cs="Arial"/>
          <w:sz w:val="24"/>
          <w:szCs w:val="24"/>
        </w:rPr>
        <w:t xml:space="preserve"> edilmədikdə</w:t>
      </w:r>
      <w:r w:rsidR="00427709" w:rsidRPr="00F45EE3">
        <w:rPr>
          <w:rFonts w:ascii="Arial" w:hAnsi="Arial" w:cs="Arial"/>
          <w:sz w:val="24"/>
          <w:szCs w:val="24"/>
        </w:rPr>
        <w:t xml:space="preserve"> ona </w:t>
      </w:r>
      <w:r w:rsidR="005C6B60" w:rsidRPr="00F45EE3">
        <w:rPr>
          <w:rFonts w:ascii="Arial" w:hAnsi="Arial" w:cs="Arial"/>
          <w:sz w:val="24"/>
          <w:szCs w:val="24"/>
        </w:rPr>
        <w:t xml:space="preserve">inzibati qaydada və ya məhkəmədə </w:t>
      </w:r>
      <w:r w:rsidR="00AD7B65" w:rsidRPr="00F45EE3">
        <w:rPr>
          <w:rFonts w:ascii="Arial" w:hAnsi="Arial" w:cs="Arial"/>
          <w:sz w:val="24"/>
          <w:szCs w:val="24"/>
        </w:rPr>
        <w:t xml:space="preserve">baxılır.  </w:t>
      </w:r>
    </w:p>
    <w:p w:rsidR="00D906B4" w:rsidRDefault="00D906B4" w:rsidP="000F3207">
      <w:pPr>
        <w:pStyle w:val="Mecelle"/>
        <w:spacing w:line="276" w:lineRule="auto"/>
        <w:ind w:right="-5" w:firstLine="540"/>
        <w:rPr>
          <w:rFonts w:ascii="Arial" w:hAnsi="Arial" w:cs="Arial"/>
          <w:sz w:val="24"/>
          <w:szCs w:val="24"/>
        </w:rPr>
      </w:pPr>
    </w:p>
    <w:p w:rsidR="00D906B4" w:rsidRPr="00F45EE3" w:rsidRDefault="00D906B4" w:rsidP="000F3207">
      <w:pPr>
        <w:pStyle w:val="Mecelle"/>
        <w:spacing w:line="276" w:lineRule="auto"/>
        <w:ind w:right="-5" w:firstLine="540"/>
        <w:rPr>
          <w:rFonts w:ascii="Arial" w:hAnsi="Arial" w:cs="Arial"/>
          <w:sz w:val="24"/>
          <w:szCs w:val="24"/>
        </w:rPr>
      </w:pPr>
    </w:p>
    <w:p w:rsidR="00427709" w:rsidRPr="00F45EE3" w:rsidRDefault="005B6845" w:rsidP="000F3207">
      <w:pPr>
        <w:pStyle w:val="Mecelle"/>
        <w:spacing w:line="276" w:lineRule="auto"/>
        <w:ind w:right="-5" w:firstLine="540"/>
        <w:rPr>
          <w:rFonts w:ascii="Arial" w:hAnsi="Arial" w:cs="Arial"/>
          <w:sz w:val="24"/>
          <w:szCs w:val="24"/>
        </w:rPr>
      </w:pPr>
      <w:r>
        <w:rPr>
          <w:rFonts w:ascii="Arial" w:hAnsi="Arial" w:cs="Arial"/>
          <w:b/>
          <w:sz w:val="24"/>
          <w:szCs w:val="24"/>
        </w:rPr>
        <w:lastRenderedPageBreak/>
        <w:t>9</w:t>
      </w:r>
      <w:r w:rsidR="00427709" w:rsidRPr="00F45EE3">
        <w:rPr>
          <w:rFonts w:ascii="Arial" w:hAnsi="Arial" w:cs="Arial"/>
          <w:b/>
          <w:sz w:val="24"/>
          <w:szCs w:val="24"/>
        </w:rPr>
        <w:t>.</w:t>
      </w:r>
      <w:r w:rsidR="00EF6C1C" w:rsidRPr="00F45EE3">
        <w:rPr>
          <w:rFonts w:ascii="Arial" w:hAnsi="Arial" w:cs="Arial"/>
          <w:b/>
          <w:sz w:val="24"/>
          <w:szCs w:val="24"/>
        </w:rPr>
        <w:t>5</w:t>
      </w:r>
      <w:r w:rsidR="00427709" w:rsidRPr="00F45EE3">
        <w:rPr>
          <w:rFonts w:ascii="Arial" w:hAnsi="Arial" w:cs="Arial"/>
          <w:b/>
          <w:sz w:val="24"/>
          <w:szCs w:val="24"/>
        </w:rPr>
        <w:t>.</w:t>
      </w:r>
      <w:r w:rsidR="00AD7B65" w:rsidRPr="00F45EE3">
        <w:rPr>
          <w:rFonts w:ascii="Arial" w:hAnsi="Arial" w:cs="Arial"/>
          <w:sz w:val="24"/>
          <w:szCs w:val="24"/>
        </w:rPr>
        <w:t xml:space="preserve"> </w:t>
      </w:r>
      <w:r w:rsidR="00427709" w:rsidRPr="00F45EE3">
        <w:rPr>
          <w:rFonts w:ascii="Arial" w:hAnsi="Arial" w:cs="Arial"/>
          <w:sz w:val="24"/>
          <w:szCs w:val="24"/>
        </w:rPr>
        <w:t xml:space="preserve">Bu </w:t>
      </w:r>
      <w:r w:rsidR="00241C5A" w:rsidRPr="00F45EE3">
        <w:rPr>
          <w:rFonts w:ascii="Arial" w:hAnsi="Arial" w:cs="Arial"/>
          <w:sz w:val="24"/>
          <w:szCs w:val="24"/>
        </w:rPr>
        <w:t>M</w:t>
      </w:r>
      <w:r w:rsidR="00427709" w:rsidRPr="00F45EE3">
        <w:rPr>
          <w:rFonts w:ascii="Arial" w:hAnsi="Arial" w:cs="Arial"/>
          <w:sz w:val="24"/>
          <w:szCs w:val="24"/>
        </w:rPr>
        <w:t xml:space="preserve">üqavilədə nəzərdə tutulmayan </w:t>
      </w:r>
      <w:r w:rsidR="000E1A78" w:rsidRPr="00F45EE3">
        <w:rPr>
          <w:rFonts w:ascii="Arial" w:hAnsi="Arial" w:cs="Arial"/>
          <w:sz w:val="24"/>
          <w:szCs w:val="24"/>
        </w:rPr>
        <w:t xml:space="preserve">digər </w:t>
      </w:r>
      <w:r w:rsidR="00427709" w:rsidRPr="00F45EE3">
        <w:rPr>
          <w:rFonts w:ascii="Arial" w:hAnsi="Arial" w:cs="Arial"/>
          <w:sz w:val="24"/>
          <w:szCs w:val="24"/>
        </w:rPr>
        <w:t xml:space="preserve">məsələlər </w:t>
      </w:r>
      <w:r w:rsidR="00A178A2" w:rsidRPr="00F45EE3">
        <w:rPr>
          <w:rFonts w:ascii="Arial" w:hAnsi="Arial" w:cs="Arial"/>
          <w:sz w:val="24"/>
          <w:szCs w:val="24"/>
        </w:rPr>
        <w:t xml:space="preserve">Qanuna </w:t>
      </w:r>
      <w:r w:rsidR="000E1A78" w:rsidRPr="00F45EE3">
        <w:rPr>
          <w:rFonts w:ascii="Arial" w:hAnsi="Arial" w:cs="Arial"/>
          <w:sz w:val="24"/>
          <w:szCs w:val="24"/>
        </w:rPr>
        <w:t>uyğun olaraq tənzimlənir</w:t>
      </w:r>
      <w:r w:rsidR="00427709" w:rsidRPr="00F45EE3">
        <w:rPr>
          <w:rFonts w:ascii="Arial" w:hAnsi="Arial" w:cs="Arial"/>
          <w:sz w:val="24"/>
          <w:szCs w:val="24"/>
        </w:rPr>
        <w:t>.</w:t>
      </w:r>
    </w:p>
    <w:p w:rsidR="00427709" w:rsidRPr="00F45EE3" w:rsidRDefault="005B6845" w:rsidP="000F3207">
      <w:pPr>
        <w:pStyle w:val="Mecelle"/>
        <w:spacing w:line="276" w:lineRule="auto"/>
        <w:ind w:right="-5" w:firstLine="540"/>
        <w:rPr>
          <w:rFonts w:ascii="Arial" w:hAnsi="Arial" w:cs="Arial"/>
          <w:sz w:val="24"/>
          <w:szCs w:val="24"/>
        </w:rPr>
      </w:pPr>
      <w:r>
        <w:rPr>
          <w:rFonts w:ascii="Arial" w:hAnsi="Arial" w:cs="Arial"/>
          <w:b/>
          <w:sz w:val="24"/>
          <w:szCs w:val="24"/>
        </w:rPr>
        <w:t>9</w:t>
      </w:r>
      <w:r w:rsidR="00427709" w:rsidRPr="00F45EE3">
        <w:rPr>
          <w:rFonts w:ascii="Arial" w:hAnsi="Arial" w:cs="Arial"/>
          <w:b/>
          <w:sz w:val="24"/>
          <w:szCs w:val="24"/>
        </w:rPr>
        <w:t>.</w:t>
      </w:r>
      <w:r w:rsidR="00EF6C1C" w:rsidRPr="00F45EE3">
        <w:rPr>
          <w:rFonts w:ascii="Arial" w:hAnsi="Arial" w:cs="Arial"/>
          <w:b/>
          <w:sz w:val="24"/>
          <w:szCs w:val="24"/>
        </w:rPr>
        <w:t>6</w:t>
      </w:r>
      <w:r w:rsidR="00427709" w:rsidRPr="00F45EE3">
        <w:rPr>
          <w:rFonts w:ascii="Arial" w:hAnsi="Arial" w:cs="Arial"/>
          <w:b/>
          <w:sz w:val="24"/>
          <w:szCs w:val="24"/>
        </w:rPr>
        <w:t>.</w:t>
      </w:r>
      <w:r w:rsidR="00AD7B65" w:rsidRPr="00F45EE3">
        <w:rPr>
          <w:rFonts w:ascii="Arial" w:hAnsi="Arial" w:cs="Arial"/>
          <w:sz w:val="24"/>
          <w:szCs w:val="24"/>
        </w:rPr>
        <w:t xml:space="preserve"> </w:t>
      </w:r>
      <w:r w:rsidR="00427709" w:rsidRPr="00F45EE3">
        <w:rPr>
          <w:rFonts w:ascii="Arial" w:hAnsi="Arial" w:cs="Arial"/>
          <w:sz w:val="24"/>
          <w:szCs w:val="24"/>
        </w:rPr>
        <w:t xml:space="preserve">Bu </w:t>
      </w:r>
      <w:r w:rsidR="00241C5A" w:rsidRPr="00F45EE3">
        <w:rPr>
          <w:rFonts w:ascii="Arial" w:hAnsi="Arial" w:cs="Arial"/>
          <w:sz w:val="24"/>
          <w:szCs w:val="24"/>
        </w:rPr>
        <w:t>M</w:t>
      </w:r>
      <w:r w:rsidR="00427709" w:rsidRPr="00F45EE3">
        <w:rPr>
          <w:rFonts w:ascii="Arial" w:hAnsi="Arial" w:cs="Arial"/>
          <w:sz w:val="24"/>
          <w:szCs w:val="24"/>
        </w:rPr>
        <w:t>üqavilə tərəflərin onu imzalad</w:t>
      </w:r>
      <w:r w:rsidR="00B36364" w:rsidRPr="00F45EE3">
        <w:rPr>
          <w:rFonts w:ascii="Arial" w:hAnsi="Arial" w:cs="Arial"/>
          <w:sz w:val="24"/>
          <w:szCs w:val="24"/>
        </w:rPr>
        <w:t>ı</w:t>
      </w:r>
      <w:r w:rsidR="00427709" w:rsidRPr="00F45EE3">
        <w:rPr>
          <w:rFonts w:ascii="Arial" w:hAnsi="Arial" w:cs="Arial"/>
          <w:sz w:val="24"/>
          <w:szCs w:val="24"/>
        </w:rPr>
        <w:t xml:space="preserve">ğı </w:t>
      </w:r>
      <w:r w:rsidR="00C36096">
        <w:rPr>
          <w:rFonts w:ascii="Arial" w:hAnsi="Arial" w:cs="Arial"/>
          <w:sz w:val="24"/>
          <w:szCs w:val="24"/>
        </w:rPr>
        <w:t>tarixdən</w:t>
      </w:r>
      <w:r w:rsidR="00427709" w:rsidRPr="00F45EE3">
        <w:rPr>
          <w:rFonts w:ascii="Arial" w:hAnsi="Arial" w:cs="Arial"/>
          <w:sz w:val="24"/>
          <w:szCs w:val="24"/>
        </w:rPr>
        <w:t xml:space="preserve"> qüvvəyə minir və paten</w:t>
      </w:r>
      <w:r w:rsidR="009E3B19" w:rsidRPr="00F45EE3">
        <w:rPr>
          <w:rFonts w:ascii="Arial" w:hAnsi="Arial" w:cs="Arial"/>
          <w:sz w:val="24"/>
          <w:szCs w:val="24"/>
        </w:rPr>
        <w:t>t</w:t>
      </w:r>
      <w:r w:rsidR="00427709" w:rsidRPr="00F45EE3">
        <w:rPr>
          <w:rFonts w:ascii="Arial" w:hAnsi="Arial" w:cs="Arial"/>
          <w:sz w:val="24"/>
          <w:szCs w:val="24"/>
        </w:rPr>
        <w:t>in qüvvədə olduğu müddətə qüvvədə</w:t>
      </w:r>
      <w:r w:rsidR="00AD7B65" w:rsidRPr="00F45EE3">
        <w:rPr>
          <w:rFonts w:ascii="Arial" w:hAnsi="Arial" w:cs="Arial"/>
          <w:sz w:val="24"/>
          <w:szCs w:val="24"/>
        </w:rPr>
        <w:t>dir</w:t>
      </w:r>
      <w:r w:rsidR="00427709" w:rsidRPr="00F45EE3">
        <w:rPr>
          <w:rFonts w:ascii="Arial" w:hAnsi="Arial" w:cs="Arial"/>
          <w:sz w:val="24"/>
          <w:szCs w:val="24"/>
        </w:rPr>
        <w:t xml:space="preserve">. </w:t>
      </w:r>
    </w:p>
    <w:p w:rsidR="00E54C5D" w:rsidRPr="00F45EE3" w:rsidRDefault="005B6845" w:rsidP="000F3207">
      <w:pPr>
        <w:pStyle w:val="Mecelle"/>
        <w:spacing w:line="276" w:lineRule="auto"/>
        <w:ind w:right="-5" w:firstLine="540"/>
        <w:rPr>
          <w:rFonts w:ascii="Arial" w:hAnsi="Arial" w:cs="Arial"/>
          <w:sz w:val="24"/>
          <w:szCs w:val="24"/>
        </w:rPr>
      </w:pPr>
      <w:r w:rsidRPr="00F45EE3">
        <w:rPr>
          <w:rFonts w:ascii="Arial" w:hAnsi="Arial" w:cs="Arial"/>
          <w:b/>
          <w:noProof/>
          <w:sz w:val="24"/>
          <w:szCs w:val="24"/>
          <w:lang w:val="ru-RU" w:eastAsia="ru-RU"/>
        </w:rPr>
        <mc:AlternateContent>
          <mc:Choice Requires="wps">
            <w:drawing>
              <wp:anchor distT="0" distB="0" distL="114300" distR="114300" simplePos="0" relativeHeight="251671552" behindDoc="0" locked="0" layoutInCell="1" allowOverlap="1">
                <wp:simplePos x="0" y="0"/>
                <wp:positionH relativeFrom="column">
                  <wp:posOffset>1771242</wp:posOffset>
                </wp:positionH>
                <wp:positionV relativeFrom="paragraph">
                  <wp:posOffset>161925</wp:posOffset>
                </wp:positionV>
                <wp:extent cx="285750" cy="0"/>
                <wp:effectExtent l="0" t="0" r="0" b="0"/>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285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B008D9" id="Прямая соединительная линия 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45pt,12.75pt" to="161.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AAwIAAC4EAAAOAAAAZHJzL2Uyb0RvYy54bWysU8uO0zAU3SPxD5b3NGmlgSpqOosZDRsE&#10;Fa+9x7EbS37JNk26A9ZI/QR+gQVIIw3wDckfce2k6QgQEoiN5Wvfc3zPuder81ZJtGPOC6NLPJ/l&#10;GDFNTSX0tsSvXl49WGLkA9EVkUazEu+Zx+fr+/dWjS3YwtRGVswhING+aGyJ6xBskWWe1kwRPzOW&#10;abjkxikSIHTbrHKkAXYls0WeP8wa4yrrDGXew+nlcInXiZ9zRsMzzj0LSJYYagtpdWm9jmu2XpFi&#10;64itBR3LIP9QhSJCw6MT1SUJBL1x4hcqJagz3vAwo0ZlhnNBWdIAaub5T2pe1MSypAXM8Xayyf8/&#10;Wvp0t3FIVCWGRmmioEXdx/5tf+i+dp/6A+rfdd+7L93n7qb71t3072F/23+AfbzsbsfjA1pGJxvr&#10;CyC80Bs3Rt5uXLSl5U4hLoV9DUOSjALpqE192E99YG1AFA4Xy7NHZ9AterzKBobIZJ0Pj5lRKG5K&#10;LIWODpGC7J74AK9C6jElHksdV2+kqK6ElCmIs8UupEM7AlMR2nmsHXB3siCKyCwqGjSkXdhLNrA+&#10;Zxxcg1oHNWleT5yEUqbDkVdqyI4wDhVMwDyV/UfgmB+hLM3y34AnRHrZ6DCBldDG/e71kxV8yD86&#10;MOiOFlybap+6m6yBoUzOjR8oTv3dOMFP33z9AwAA//8DAFBLAwQUAAYACAAAACEAVFMLi98AAAAJ&#10;AQAADwAAAGRycy9kb3ducmV2LnhtbEyPwU7DMBBE70j8g7VI3KiDo0IJcSqE1Apxa6iEuDmxE0eN&#10;11HspilfzyIO5bY7M5p9m69n17PJjKHzKOF+kQAzWHvdYSth/7G5WwELUaFWvUcj4WwCrIvrq1xl&#10;2p9wZ6YytoxKMGRKgo1xyDgPtTVOhYUfDJLX+NGpSOvYcj2qE5W7noskeeBOdUgXrBrMqzX1oTw6&#10;CZuqOX99bz/fRLMV9vCe7ndTmUh5ezO/PAOLZo6XMPziEzoUxFT5I+rAegnicfVEURqWS2AUSEVK&#10;QvUn8CLn/z8ofgAAAP//AwBQSwECLQAUAAYACAAAACEAtoM4kv4AAADhAQAAEwAAAAAAAAAAAAAA&#10;AAAAAAAAW0NvbnRlbnRfVHlwZXNdLnhtbFBLAQItABQABgAIAAAAIQA4/SH/1gAAAJQBAAALAAAA&#10;AAAAAAAAAAAAAC8BAABfcmVscy8ucmVsc1BLAQItABQABgAIAAAAIQBY+AJAAwIAAC4EAAAOAAAA&#10;AAAAAAAAAAAAAC4CAABkcnMvZTJvRG9jLnhtbFBLAQItABQABgAIAAAAIQBUUwuL3wAAAAkBAAAP&#10;AAAAAAAAAAAAAAAAAF0EAABkcnMvZG93bnJldi54bWxQSwUGAAAAAAQABADzAAAAaQUAAAAA&#10;" strokecolor="black [3213]"/>
            </w:pict>
          </mc:Fallback>
        </mc:AlternateContent>
      </w:r>
      <w:r w:rsidRPr="00F45EE3">
        <w:rPr>
          <w:rFonts w:ascii="Arial" w:hAnsi="Arial" w:cs="Arial"/>
          <w:b/>
          <w:noProof/>
          <w:sz w:val="24"/>
          <w:szCs w:val="24"/>
          <w:lang w:val="ru-RU" w:eastAsia="ru-RU"/>
        </w:rPr>
        <mc:AlternateContent>
          <mc:Choice Requires="wps">
            <w:drawing>
              <wp:anchor distT="0" distB="0" distL="114300" distR="114300" simplePos="0" relativeHeight="251675648" behindDoc="0" locked="0" layoutInCell="1" allowOverlap="1" wp14:anchorId="703E5641" wp14:editId="227FFC7E">
                <wp:simplePos x="0" y="0"/>
                <wp:positionH relativeFrom="column">
                  <wp:posOffset>2291326</wp:posOffset>
                </wp:positionH>
                <wp:positionV relativeFrom="paragraph">
                  <wp:posOffset>173990</wp:posOffset>
                </wp:positionV>
                <wp:extent cx="285750" cy="0"/>
                <wp:effectExtent l="0" t="0" r="0" b="0"/>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285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2321D7" id="Прямая соединительная линия 10"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4pt,13.7pt" to="202.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fEBAIAADAEAAAOAAAAZHJzL2Uyb0RvYy54bWysU82O0zAQviPxDpbvNGmlhVXUdA+7Wi4I&#10;Kv7uXsduLPlPtmnSG3BG6iPwChxAWmmBZ0jeaMdOmq4WhATiYnnG830z8814edYqibbMeWF0ieez&#10;HCOmqamE3pT4zevLR6cY+UB0RaTRrMQ75vHZ6uGDZWMLtjC1kRVzCEi0Lxpb4joEW2SZpzVTxM+M&#10;ZRoeuXGKBDDdJqscaYBdyWyR54+zxrjKOkOZ9+C9GB7xKvFzzmh4wblnAckSQ20hnS6dV/HMVktS&#10;bByxtaBjGeQfqlBEaEg6UV2QQNA7J36hUoI64w0PM2pUZjgXlKUeoJt5fq+bVzWxLPUC4ng7yeT/&#10;Hy19vl07JCqYHcijiYIZdZ/79/2++9596feo/9D97L51X7vr7kd33X+E+03/Ce7xsbsZ3XsEcNCy&#10;sb4AynO9dqPl7dpFYVruFOJS2LeQKkkFzaM2TWI3TYK1AVFwLk5PnpxAQfTwlA0Mkck6H54yo1C8&#10;lFgKHTUiBdk+8wGyQughJLqljqc3UlSXQspkxO1i59KhLYG9CO081g64O1FgRWQWOxp6SLewk2xg&#10;fck46Aa1Dt2kjT1yEkqZDgdeqSE6wjhUMAHzVPYfgWN8hLK0zX8DnhAps9FhAiuhjftd9qMUfIg/&#10;KDD0HSW4MtUuTTdJA2uZlBu/UNz7u3aCHz/66hYAAP//AwBQSwMEFAAGAAgAAAAhACaupeHeAAAA&#10;CQEAAA8AAABkcnMvZG93bnJldi54bWxMj11LwzAUhu8F/0M4gncusZtz1KZDhA3xbnUgu0ub06as&#10;SUqTdZ2/3iNezMv3g/c8J1tPtmMjDqH1TsLjTABDV3ndukbC/nPzsAIWonJadd6hhAsGWOe3N5lK&#10;tT+7HY5FbBiNuJAqCSbGPuU8VAatCjPfo6Os9oNVkeTQcD2oM43bjidCLLlVraMLRvX4ZrA6Ficr&#10;YVPWl8P39us9qbeJOX7M97uxEFLe302vL8AiTvFahl98QoecmEp/cjqwTsJ8KQg9SkieF8CosBBP&#10;ZJR/Bs8z/v+D/AcAAP//AwBQSwECLQAUAAYACAAAACEAtoM4kv4AAADhAQAAEwAAAAAAAAAAAAAA&#10;AAAAAAAAW0NvbnRlbnRfVHlwZXNdLnhtbFBLAQItABQABgAIAAAAIQA4/SH/1gAAAJQBAAALAAAA&#10;AAAAAAAAAAAAAC8BAABfcmVscy8ucmVsc1BLAQItABQABgAIAAAAIQBc5UfEBAIAADAEAAAOAAAA&#10;AAAAAAAAAAAAAC4CAABkcnMvZTJvRG9jLnhtbFBLAQItABQABgAIAAAAIQAmrqXh3gAAAAkBAAAP&#10;AAAAAAAAAAAAAAAAAF4EAABkcnMvZG93bnJldi54bWxQSwUGAAAAAAQABADzAAAAaQUAAAAA&#10;" strokecolor="black [3213]"/>
            </w:pict>
          </mc:Fallback>
        </mc:AlternateContent>
      </w:r>
      <w:r w:rsidRPr="00F45EE3">
        <w:rPr>
          <w:rFonts w:ascii="Arial" w:hAnsi="Arial" w:cs="Arial"/>
          <w:b/>
          <w:noProof/>
          <w:sz w:val="24"/>
          <w:szCs w:val="24"/>
          <w:lang w:val="ru-RU" w:eastAsia="ru-RU"/>
        </w:rPr>
        <mc:AlternateContent>
          <mc:Choice Requires="wps">
            <w:drawing>
              <wp:anchor distT="0" distB="0" distL="114300" distR="114300" simplePos="0" relativeHeight="251673600" behindDoc="0" locked="0" layoutInCell="1" allowOverlap="1" wp14:anchorId="678EF202" wp14:editId="71E7302F">
                <wp:simplePos x="0" y="0"/>
                <wp:positionH relativeFrom="page">
                  <wp:align>center</wp:align>
                </wp:positionH>
                <wp:positionV relativeFrom="paragraph">
                  <wp:posOffset>170342</wp:posOffset>
                </wp:positionV>
                <wp:extent cx="594640" cy="5610"/>
                <wp:effectExtent l="0" t="0" r="34290" b="33020"/>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594640" cy="56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0FC13D" id="Прямая соединительная линия 9" o:spid="_x0000_s1026" style="position:absolute;flip:y;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3.4pt" to="46.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QsCQIAADEEAAAOAAAAZHJzL2Uyb0RvYy54bWysU8tuEzEU3SPxD5b3ZCZVG5FRJl20KhsE&#10;Ea+967EzlvySbTLJDlgj5RP4BRZUqlTgG2b+iGvPZFIBQgKxsXzte47vOfd6cb5VEm2Y88LoEk8n&#10;OUZMU1MJvS7x61dXjx5j5APRFZFGsxLvmMfny4cPFo0t2ImpjayYQ0CifdHYEtch2CLLPK2ZIn5i&#10;LNNwyY1TJEDo1lnlSAPsSmYneT7LGuMq6wxl3sPpZX+Jl4mfc0bDc849C0iWGGoLaXVpvY5rtlyQ&#10;Yu2IrQUdyiD/UIUiQsOjI9UlCQS9deIXKiWoM97wMKFGZYZzQVnSAGqm+U9qXtbEsqQFzPF2tMn/&#10;P1r6bLNySFQlnmOkiYIWtZ+6d92+/dp+7vaoe99+b2/aL+1t+6297T7A/q77CPt42d4Nx3s0j042&#10;1hdAeKFXboi8Xbloy5Y7hbgU9g0MSTIKpKNt6sNu7APbBkTh8Gx+OjuFblG4OptNU5eyniSSWefD&#10;E2YUipsSS6GjSaQgm6c+wMOQekiJx1LH1RspqishZQrieLEL6dCGwGCE7TSWD7h7WRBFZBZF9TLS&#10;Luwk61lfMA7GQbm9oDSyR05CKdPhwCs1ZEcYhwpGYJ7K/iNwyI9Qlsb5b8AjIr1sdBjBSmjjfvf6&#10;0Qre5x8c6HVHC65NtUsNTtbAXCbnhj8UB/9+nODHn778AQAA//8DAFBLAwQUAAYACAAAACEAN8qP&#10;b9wAAAAFAQAADwAAAGRycy9kb3ducmV2LnhtbEyPT0vDQBTE74LfYXmCN7tpCqmm2RQRWsRb04J4&#10;22Rf/tDs25Ddpqmf3udJj8MMM7/JtrPtxYSj7xwpWC4iEEiVMx01Ck7H3dMzCB80Gd07QgU39LDN&#10;7+8ynRp3pQNORWgEl5BPtYI2hCGV0lctWu0XbkBir3aj1YHl2Egz6iuX217GUZRIqzvihVYP+NZi&#10;dS4uVsGurG9f3/vP97jex+35Y3U6TEWk1OPD/LoBEXAOf2H4xWd0yJmpdBcyXvQK+EhQECfMz+7L&#10;KgFRsl6vQeaZ/E+f/wAAAP//AwBQSwECLQAUAAYACAAAACEAtoM4kv4AAADhAQAAEwAAAAAAAAAA&#10;AAAAAAAAAAAAW0NvbnRlbnRfVHlwZXNdLnhtbFBLAQItABQABgAIAAAAIQA4/SH/1gAAAJQBAAAL&#10;AAAAAAAAAAAAAAAAAC8BAABfcmVscy8ucmVsc1BLAQItABQABgAIAAAAIQBBejQsCQIAADEEAAAO&#10;AAAAAAAAAAAAAAAAAC4CAABkcnMvZTJvRG9jLnhtbFBLAQItABQABgAIAAAAIQA3yo9v3AAAAAUB&#10;AAAPAAAAAAAAAAAAAAAAAGMEAABkcnMvZG93bnJldi54bWxQSwUGAAAAAAQABADzAAAAbAUAAAAA&#10;" strokecolor="black [3213]">
                <w10:wrap anchorx="page"/>
              </v:line>
            </w:pict>
          </mc:Fallback>
        </mc:AlternateContent>
      </w:r>
      <w:r>
        <w:rPr>
          <w:rFonts w:ascii="Arial" w:hAnsi="Arial" w:cs="Arial"/>
          <w:b/>
          <w:sz w:val="24"/>
          <w:szCs w:val="24"/>
        </w:rPr>
        <w:t>9</w:t>
      </w:r>
      <w:r w:rsidR="00427709" w:rsidRPr="00F45EE3">
        <w:rPr>
          <w:rFonts w:ascii="Arial" w:hAnsi="Arial" w:cs="Arial"/>
          <w:b/>
          <w:sz w:val="24"/>
          <w:szCs w:val="24"/>
        </w:rPr>
        <w:t>.</w:t>
      </w:r>
      <w:r w:rsidR="00EF6C1C" w:rsidRPr="00F45EE3">
        <w:rPr>
          <w:rFonts w:ascii="Arial" w:hAnsi="Arial" w:cs="Arial"/>
          <w:b/>
          <w:sz w:val="24"/>
          <w:szCs w:val="24"/>
        </w:rPr>
        <w:t>7</w:t>
      </w:r>
      <w:r w:rsidR="00427709" w:rsidRPr="00F45EE3">
        <w:rPr>
          <w:rFonts w:ascii="Arial" w:hAnsi="Arial" w:cs="Arial"/>
          <w:b/>
          <w:sz w:val="24"/>
          <w:szCs w:val="24"/>
        </w:rPr>
        <w:t>.</w:t>
      </w:r>
      <w:r w:rsidR="00AD7B65" w:rsidRPr="00F45EE3">
        <w:rPr>
          <w:rFonts w:ascii="Arial" w:hAnsi="Arial" w:cs="Arial"/>
          <w:sz w:val="24"/>
          <w:szCs w:val="24"/>
        </w:rPr>
        <w:t xml:space="preserve"> </w:t>
      </w:r>
      <w:r w:rsidR="00E54C5D" w:rsidRPr="00F45EE3">
        <w:rPr>
          <w:rFonts w:ascii="Arial" w:hAnsi="Arial" w:cs="Arial"/>
          <w:sz w:val="24"/>
          <w:szCs w:val="24"/>
        </w:rPr>
        <w:t>Bu Müqavilə 20</w:t>
      </w:r>
      <w:r w:rsidR="0095496E" w:rsidRPr="00F45EE3">
        <w:rPr>
          <w:rFonts w:ascii="Arial" w:hAnsi="Arial" w:cs="Arial"/>
          <w:sz w:val="24"/>
          <w:szCs w:val="24"/>
        </w:rPr>
        <w:t xml:space="preserve">  </w:t>
      </w:r>
      <w:r w:rsidR="00104DD8" w:rsidRPr="00F45EE3">
        <w:rPr>
          <w:rFonts w:ascii="Arial" w:hAnsi="Arial" w:cs="Arial"/>
          <w:sz w:val="24"/>
          <w:szCs w:val="24"/>
        </w:rPr>
        <w:t xml:space="preserve">     </w:t>
      </w:r>
      <w:r w:rsidR="0095496E" w:rsidRPr="00F45EE3">
        <w:rPr>
          <w:rFonts w:ascii="Arial" w:hAnsi="Arial" w:cs="Arial"/>
          <w:sz w:val="24"/>
          <w:szCs w:val="24"/>
        </w:rPr>
        <w:t xml:space="preserve"> </w:t>
      </w:r>
      <w:r w:rsidR="00E54C5D" w:rsidRPr="00F45EE3">
        <w:rPr>
          <w:rFonts w:ascii="Arial" w:hAnsi="Arial" w:cs="Arial"/>
          <w:sz w:val="24"/>
          <w:szCs w:val="24"/>
        </w:rPr>
        <w:t xml:space="preserve">il </w:t>
      </w:r>
      <w:r w:rsidR="00104DD8" w:rsidRPr="00F45EE3">
        <w:rPr>
          <w:rFonts w:ascii="Arial" w:hAnsi="Arial" w:cs="Arial"/>
          <w:sz w:val="24"/>
          <w:szCs w:val="24"/>
        </w:rPr>
        <w:t xml:space="preserve">             </w:t>
      </w:r>
      <w:r w:rsidR="0095496E" w:rsidRPr="00F45EE3">
        <w:rPr>
          <w:rFonts w:ascii="Arial" w:hAnsi="Arial" w:cs="Arial"/>
          <w:sz w:val="24"/>
          <w:szCs w:val="24"/>
        </w:rPr>
        <w:t xml:space="preserve">  </w:t>
      </w:r>
      <w:r w:rsidR="00E54C5D" w:rsidRPr="00F45EE3">
        <w:rPr>
          <w:rFonts w:ascii="Arial" w:hAnsi="Arial" w:cs="Arial"/>
          <w:sz w:val="24"/>
          <w:szCs w:val="24"/>
        </w:rPr>
        <w:t xml:space="preserve"> </w:t>
      </w:r>
      <w:r w:rsidR="0095496E" w:rsidRPr="00F45EE3">
        <w:rPr>
          <w:rFonts w:ascii="Arial" w:hAnsi="Arial" w:cs="Arial"/>
          <w:sz w:val="24"/>
          <w:szCs w:val="24"/>
        </w:rPr>
        <w:t xml:space="preserve">  </w:t>
      </w:r>
      <w:r>
        <w:rPr>
          <w:rFonts w:ascii="Arial" w:hAnsi="Arial" w:cs="Arial"/>
          <w:sz w:val="24"/>
          <w:szCs w:val="24"/>
        </w:rPr>
        <w:t xml:space="preserve">  </w:t>
      </w:r>
      <w:r w:rsidR="00E54C5D" w:rsidRPr="00F45EE3">
        <w:rPr>
          <w:rFonts w:ascii="Arial" w:hAnsi="Arial" w:cs="Arial"/>
          <w:sz w:val="24"/>
          <w:szCs w:val="24"/>
        </w:rPr>
        <w:t xml:space="preserve">tarixdə </w:t>
      </w:r>
      <w:r w:rsidR="0095496E" w:rsidRPr="00F45EE3">
        <w:rPr>
          <w:rFonts w:ascii="Arial" w:hAnsi="Arial" w:cs="Arial"/>
          <w:sz w:val="24"/>
          <w:szCs w:val="24"/>
        </w:rPr>
        <w:t xml:space="preserve"> </w:t>
      </w:r>
      <w:r w:rsidR="00E54C5D" w:rsidRPr="00F45EE3">
        <w:rPr>
          <w:rFonts w:ascii="Arial" w:hAnsi="Arial" w:cs="Arial"/>
          <w:sz w:val="24"/>
          <w:szCs w:val="24"/>
        </w:rPr>
        <w:t>2 (iki) əsl nüsxədə imzalanmışdır,  tərəflərin hər birində bir nüsxə olmaqla saxlanılır</w:t>
      </w:r>
      <w:r w:rsidR="008F73D3" w:rsidRPr="00F45EE3">
        <w:rPr>
          <w:rFonts w:ascii="Arial" w:hAnsi="Arial" w:cs="Arial"/>
          <w:sz w:val="24"/>
          <w:szCs w:val="24"/>
        </w:rPr>
        <w:t>. H</w:t>
      </w:r>
      <w:r w:rsidR="00E54C5D" w:rsidRPr="00F45EE3">
        <w:rPr>
          <w:rFonts w:ascii="Arial" w:hAnsi="Arial" w:cs="Arial"/>
          <w:sz w:val="24"/>
          <w:szCs w:val="24"/>
        </w:rPr>
        <w:t>ər iki nüsxə eyni hüquqi qüvvəyə malikdir.</w:t>
      </w:r>
    </w:p>
    <w:p w:rsidR="00104DD8" w:rsidRPr="00F45EE3" w:rsidRDefault="00104DD8" w:rsidP="009D25ED">
      <w:pPr>
        <w:pStyle w:val="Mecelle"/>
        <w:spacing w:line="276" w:lineRule="auto"/>
        <w:ind w:left="-540" w:right="-5" w:firstLine="398"/>
        <w:rPr>
          <w:rFonts w:ascii="Arial" w:hAnsi="Arial" w:cs="Arial"/>
          <w:sz w:val="24"/>
          <w:szCs w:val="24"/>
        </w:rPr>
      </w:pPr>
    </w:p>
    <w:p w:rsidR="0095496E" w:rsidRPr="00F45EE3" w:rsidRDefault="0095496E" w:rsidP="009D25ED">
      <w:pPr>
        <w:pStyle w:val="Mecelle"/>
        <w:spacing w:line="276" w:lineRule="auto"/>
        <w:ind w:left="-540" w:right="-5" w:firstLine="398"/>
        <w:rPr>
          <w:rFonts w:ascii="Arial" w:hAnsi="Arial" w:cs="Arial"/>
          <w:sz w:val="24"/>
          <w:szCs w:val="24"/>
        </w:rPr>
      </w:pPr>
    </w:p>
    <w:p w:rsidR="00F45EE3" w:rsidRPr="00F45EE3" w:rsidRDefault="00F45EE3" w:rsidP="009D25ED">
      <w:pPr>
        <w:pStyle w:val="Mecelle"/>
        <w:spacing w:line="276" w:lineRule="auto"/>
        <w:ind w:left="-540" w:right="-5" w:firstLine="398"/>
        <w:rPr>
          <w:rFonts w:ascii="Arial" w:hAnsi="Arial" w:cs="Arial"/>
          <w:sz w:val="24"/>
          <w:szCs w:val="24"/>
        </w:rPr>
      </w:pPr>
    </w:p>
    <w:p w:rsidR="00A237D6" w:rsidRPr="00F45EE3" w:rsidRDefault="00427709" w:rsidP="002E2B5D">
      <w:pPr>
        <w:pStyle w:val="Mecelle"/>
        <w:spacing w:line="276" w:lineRule="auto"/>
        <w:ind w:left="-720" w:firstLine="450"/>
        <w:rPr>
          <w:rFonts w:ascii="Arial" w:hAnsi="Arial" w:cs="Arial"/>
          <w:b/>
          <w:sz w:val="24"/>
          <w:szCs w:val="24"/>
        </w:rPr>
      </w:pPr>
      <w:r w:rsidRPr="00F45EE3">
        <w:rPr>
          <w:rFonts w:ascii="Arial" w:hAnsi="Arial" w:cs="Arial"/>
          <w:sz w:val="24"/>
          <w:szCs w:val="24"/>
        </w:rPr>
        <w:t xml:space="preserve">                                       </w:t>
      </w:r>
      <w:r w:rsidRPr="00F45EE3">
        <w:rPr>
          <w:rFonts w:ascii="Arial" w:hAnsi="Arial" w:cs="Arial"/>
          <w:b/>
          <w:sz w:val="24"/>
          <w:szCs w:val="24"/>
        </w:rPr>
        <w:t xml:space="preserve">Tərəflərin </w:t>
      </w:r>
      <w:r w:rsidR="002E2B5D" w:rsidRPr="00F45EE3">
        <w:rPr>
          <w:rFonts w:ascii="Arial" w:hAnsi="Arial" w:cs="Arial"/>
          <w:b/>
          <w:sz w:val="24"/>
          <w:szCs w:val="24"/>
        </w:rPr>
        <w:t xml:space="preserve">hüquqi </w:t>
      </w:r>
      <w:r w:rsidRPr="00F45EE3">
        <w:rPr>
          <w:rFonts w:ascii="Arial" w:hAnsi="Arial" w:cs="Arial"/>
          <w:b/>
          <w:sz w:val="24"/>
          <w:szCs w:val="24"/>
        </w:rPr>
        <w:t>ünvan</w:t>
      </w:r>
      <w:r w:rsidR="002E2B5D" w:rsidRPr="00F45EE3">
        <w:rPr>
          <w:rFonts w:ascii="Arial" w:hAnsi="Arial" w:cs="Arial"/>
          <w:b/>
          <w:sz w:val="24"/>
          <w:szCs w:val="24"/>
        </w:rPr>
        <w:t>ları və</w:t>
      </w:r>
      <w:r w:rsidRPr="00F45EE3">
        <w:rPr>
          <w:rFonts w:ascii="Arial" w:hAnsi="Arial" w:cs="Arial"/>
          <w:b/>
          <w:sz w:val="24"/>
          <w:szCs w:val="24"/>
        </w:rPr>
        <w:t xml:space="preserve"> </w:t>
      </w:r>
      <w:r w:rsidR="00AD7B65" w:rsidRPr="00F45EE3">
        <w:rPr>
          <w:rFonts w:ascii="Arial" w:hAnsi="Arial" w:cs="Arial"/>
          <w:b/>
          <w:sz w:val="24"/>
          <w:szCs w:val="24"/>
        </w:rPr>
        <w:t xml:space="preserve">bank </w:t>
      </w:r>
      <w:r w:rsidRPr="00F45EE3">
        <w:rPr>
          <w:rFonts w:ascii="Arial" w:hAnsi="Arial" w:cs="Arial"/>
          <w:b/>
          <w:sz w:val="24"/>
          <w:szCs w:val="24"/>
        </w:rPr>
        <w:t xml:space="preserve">rekvizitləri </w:t>
      </w:r>
    </w:p>
    <w:p w:rsidR="002E2B5D" w:rsidRPr="00F45EE3" w:rsidRDefault="002E2B5D" w:rsidP="002E2B5D">
      <w:pPr>
        <w:pStyle w:val="Mecelle"/>
        <w:spacing w:line="276" w:lineRule="auto"/>
        <w:ind w:left="-720" w:firstLine="450"/>
        <w:rPr>
          <w:rFonts w:ascii="Arial" w:hAnsi="Arial" w:cs="Arial"/>
          <w:b/>
          <w:sz w:val="24"/>
          <w:szCs w:val="24"/>
        </w:rPr>
      </w:pPr>
    </w:p>
    <w:p w:rsidR="000A22F1" w:rsidRPr="00F45EE3" w:rsidRDefault="00427709" w:rsidP="00A237D6">
      <w:pPr>
        <w:pStyle w:val="Mecelle"/>
        <w:spacing w:line="276" w:lineRule="auto"/>
        <w:ind w:firstLine="0"/>
        <w:rPr>
          <w:rFonts w:ascii="Arial" w:hAnsi="Arial" w:cs="Arial"/>
          <w:b/>
          <w:sz w:val="24"/>
          <w:szCs w:val="24"/>
        </w:rPr>
      </w:pPr>
      <w:r w:rsidRPr="00F45EE3">
        <w:rPr>
          <w:rFonts w:ascii="Arial" w:hAnsi="Arial" w:cs="Arial"/>
          <w:b/>
          <w:sz w:val="24"/>
          <w:szCs w:val="24"/>
        </w:rPr>
        <w:t>“</w:t>
      </w:r>
      <w:r w:rsidR="000A22F1" w:rsidRPr="00F45EE3">
        <w:rPr>
          <w:rFonts w:ascii="Arial" w:hAnsi="Arial" w:cs="Arial"/>
          <w:b/>
          <w:sz w:val="24"/>
          <w:szCs w:val="24"/>
        </w:rPr>
        <w:t xml:space="preserve">İddiaçı və ya patent sahibi </w:t>
      </w:r>
      <w:r w:rsidR="00887CA9" w:rsidRPr="00F45EE3">
        <w:rPr>
          <w:rFonts w:ascii="Arial" w:hAnsi="Arial" w:cs="Arial"/>
          <w:b/>
          <w:sz w:val="24"/>
          <w:szCs w:val="24"/>
        </w:rPr>
        <w:t xml:space="preserve">                              “Müəllif(lər)”:</w:t>
      </w:r>
    </w:p>
    <w:p w:rsidR="00AD7B65" w:rsidRPr="00F45EE3" w:rsidRDefault="000A22F1" w:rsidP="00A237D6">
      <w:pPr>
        <w:pStyle w:val="Mecelle"/>
        <w:spacing w:line="276" w:lineRule="auto"/>
        <w:ind w:firstLine="0"/>
        <w:rPr>
          <w:rFonts w:ascii="Arial" w:hAnsi="Arial" w:cs="Arial"/>
          <w:b/>
          <w:sz w:val="24"/>
          <w:szCs w:val="24"/>
        </w:rPr>
      </w:pPr>
      <w:r w:rsidRPr="00F45EE3">
        <w:rPr>
          <w:rFonts w:ascii="Arial" w:hAnsi="Arial" w:cs="Arial"/>
          <w:b/>
          <w:sz w:val="24"/>
          <w:szCs w:val="24"/>
        </w:rPr>
        <w:t>(işəgötürən olmayan)</w:t>
      </w:r>
      <w:r w:rsidR="00427709" w:rsidRPr="00F45EE3">
        <w:rPr>
          <w:rFonts w:ascii="Arial" w:hAnsi="Arial" w:cs="Arial"/>
          <w:b/>
          <w:sz w:val="24"/>
          <w:szCs w:val="24"/>
        </w:rPr>
        <w:t>”</w:t>
      </w:r>
      <w:r w:rsidR="00F12531" w:rsidRPr="00F45EE3">
        <w:rPr>
          <w:rFonts w:ascii="Arial" w:hAnsi="Arial" w:cs="Arial"/>
          <w:b/>
          <w:sz w:val="24"/>
          <w:szCs w:val="24"/>
        </w:rPr>
        <w:t>:</w:t>
      </w:r>
      <w:r w:rsidR="00427709" w:rsidRPr="00F45EE3">
        <w:rPr>
          <w:rFonts w:ascii="Arial" w:hAnsi="Arial" w:cs="Arial"/>
          <w:b/>
          <w:sz w:val="24"/>
          <w:szCs w:val="24"/>
        </w:rPr>
        <w:t xml:space="preserve">   </w:t>
      </w:r>
      <w:r w:rsidR="00A237D6" w:rsidRPr="00F45EE3">
        <w:rPr>
          <w:rFonts w:ascii="Arial" w:hAnsi="Arial" w:cs="Arial"/>
          <w:b/>
          <w:sz w:val="24"/>
          <w:szCs w:val="24"/>
        </w:rPr>
        <w:t xml:space="preserve">         </w:t>
      </w:r>
      <w:r w:rsidR="00CB148F" w:rsidRPr="00F45EE3">
        <w:rPr>
          <w:rFonts w:ascii="Arial" w:hAnsi="Arial" w:cs="Arial"/>
          <w:b/>
          <w:sz w:val="24"/>
          <w:szCs w:val="24"/>
        </w:rPr>
        <w:t xml:space="preserve">                            </w:t>
      </w:r>
    </w:p>
    <w:p w:rsidR="00A237D6" w:rsidRPr="00F45EE3" w:rsidRDefault="00A237D6" w:rsidP="00A237D6">
      <w:pPr>
        <w:pStyle w:val="Mecelle"/>
        <w:spacing w:line="276" w:lineRule="auto"/>
        <w:ind w:firstLine="0"/>
        <w:rPr>
          <w:rFonts w:ascii="Arial" w:hAnsi="Arial" w:cs="Arial"/>
          <w:sz w:val="24"/>
          <w:szCs w:val="24"/>
        </w:rPr>
      </w:pPr>
    </w:p>
    <w:p w:rsidR="00AD7B65" w:rsidRPr="00F45EE3" w:rsidRDefault="00AD7B65" w:rsidP="000A22F1">
      <w:pPr>
        <w:pStyle w:val="Mecelle"/>
        <w:spacing w:line="276" w:lineRule="auto"/>
        <w:ind w:left="-426" w:firstLine="450"/>
        <w:rPr>
          <w:rFonts w:ascii="Arial" w:hAnsi="Arial" w:cs="Arial"/>
          <w:sz w:val="24"/>
          <w:szCs w:val="24"/>
        </w:rPr>
      </w:pPr>
      <w:r w:rsidRPr="00F45EE3">
        <w:rPr>
          <w:rFonts w:ascii="Arial" w:hAnsi="Arial" w:cs="Arial"/>
          <w:b/>
          <w:sz w:val="24"/>
          <w:szCs w:val="24"/>
        </w:rPr>
        <w:t>Ü</w:t>
      </w:r>
      <w:r w:rsidR="00427709" w:rsidRPr="00F45EE3">
        <w:rPr>
          <w:rFonts w:ascii="Arial" w:hAnsi="Arial" w:cs="Arial"/>
          <w:b/>
          <w:sz w:val="24"/>
          <w:szCs w:val="24"/>
        </w:rPr>
        <w:t>nvan:</w:t>
      </w:r>
      <w:r w:rsidRPr="00F45EE3">
        <w:rPr>
          <w:rFonts w:ascii="Arial" w:hAnsi="Arial" w:cs="Arial"/>
          <w:sz w:val="24"/>
          <w:szCs w:val="24"/>
        </w:rPr>
        <w:t xml:space="preserve">_______________________                     </w:t>
      </w:r>
      <w:r w:rsidRPr="00F45EE3">
        <w:rPr>
          <w:rFonts w:ascii="Arial" w:hAnsi="Arial" w:cs="Arial"/>
          <w:b/>
          <w:sz w:val="24"/>
          <w:szCs w:val="24"/>
        </w:rPr>
        <w:t xml:space="preserve">s.a.a. </w:t>
      </w:r>
      <w:r w:rsidRPr="00F45EE3">
        <w:rPr>
          <w:rFonts w:ascii="Arial" w:hAnsi="Arial" w:cs="Arial"/>
          <w:sz w:val="24"/>
          <w:szCs w:val="24"/>
        </w:rPr>
        <w:t xml:space="preserve">_________________________ </w:t>
      </w:r>
    </w:p>
    <w:p w:rsidR="00AD7B65" w:rsidRPr="00F45EE3" w:rsidRDefault="0011652A" w:rsidP="000A22F1">
      <w:pPr>
        <w:pStyle w:val="Mecelle"/>
        <w:spacing w:line="276" w:lineRule="auto"/>
        <w:ind w:left="-426" w:firstLine="450"/>
        <w:rPr>
          <w:rFonts w:ascii="Arial" w:hAnsi="Arial" w:cs="Arial"/>
          <w:sz w:val="24"/>
          <w:szCs w:val="24"/>
        </w:rPr>
      </w:pPr>
      <w:r w:rsidRPr="00F45EE3">
        <w:rPr>
          <w:rFonts w:ascii="Arial" w:hAnsi="Arial" w:cs="Arial"/>
          <w:sz w:val="24"/>
          <w:szCs w:val="24"/>
        </w:rPr>
        <w:t>_____________________________</w:t>
      </w:r>
      <w:r w:rsidR="00AD7B65" w:rsidRPr="00F45EE3">
        <w:rPr>
          <w:rFonts w:ascii="Arial" w:hAnsi="Arial" w:cs="Arial"/>
          <w:sz w:val="24"/>
          <w:szCs w:val="24"/>
        </w:rPr>
        <w:t xml:space="preserve">                     ______________________________</w:t>
      </w:r>
    </w:p>
    <w:p w:rsidR="00285483" w:rsidRPr="00F45EE3" w:rsidRDefault="0011652A" w:rsidP="000A22F1">
      <w:pPr>
        <w:pStyle w:val="Mecelle"/>
        <w:spacing w:line="276" w:lineRule="auto"/>
        <w:ind w:left="-426" w:firstLine="450"/>
        <w:rPr>
          <w:rFonts w:ascii="Arial" w:hAnsi="Arial" w:cs="Arial"/>
          <w:b/>
          <w:sz w:val="24"/>
          <w:szCs w:val="24"/>
        </w:rPr>
      </w:pPr>
      <w:r w:rsidRPr="00F45EE3">
        <w:rPr>
          <w:rFonts w:ascii="Arial" w:hAnsi="Arial" w:cs="Arial"/>
          <w:sz w:val="24"/>
          <w:szCs w:val="24"/>
        </w:rPr>
        <w:t>_____________________________</w:t>
      </w:r>
      <w:r w:rsidR="00AD7B65" w:rsidRPr="00F45EE3">
        <w:rPr>
          <w:rFonts w:ascii="Arial" w:hAnsi="Arial" w:cs="Arial"/>
          <w:sz w:val="24"/>
          <w:szCs w:val="24"/>
        </w:rPr>
        <w:t xml:space="preserve">                     ______________________________</w:t>
      </w:r>
      <w:r w:rsidR="00285483" w:rsidRPr="00F45EE3">
        <w:rPr>
          <w:rFonts w:ascii="Arial" w:hAnsi="Arial" w:cs="Arial"/>
          <w:b/>
          <w:sz w:val="24"/>
          <w:szCs w:val="24"/>
        </w:rPr>
        <w:t xml:space="preserve">                                                                                   </w:t>
      </w:r>
    </w:p>
    <w:p w:rsidR="00285483" w:rsidRPr="00F45EE3" w:rsidRDefault="0011652A" w:rsidP="000A22F1">
      <w:pPr>
        <w:pStyle w:val="Mecelle"/>
        <w:spacing w:line="276" w:lineRule="auto"/>
        <w:ind w:left="-426" w:firstLine="450"/>
        <w:rPr>
          <w:rFonts w:ascii="Arial" w:hAnsi="Arial" w:cs="Arial"/>
          <w:b/>
          <w:sz w:val="24"/>
          <w:szCs w:val="24"/>
        </w:rPr>
      </w:pPr>
      <w:r w:rsidRPr="00F45EE3">
        <w:rPr>
          <w:rFonts w:ascii="Arial" w:hAnsi="Arial" w:cs="Arial"/>
          <w:sz w:val="24"/>
          <w:szCs w:val="24"/>
        </w:rPr>
        <w:t>_____________________________</w:t>
      </w:r>
      <w:r w:rsidR="00285483" w:rsidRPr="00F45EE3">
        <w:rPr>
          <w:rFonts w:ascii="Arial" w:hAnsi="Arial" w:cs="Arial"/>
          <w:b/>
          <w:sz w:val="24"/>
          <w:szCs w:val="24"/>
        </w:rPr>
        <w:t xml:space="preserve">       </w:t>
      </w:r>
      <w:r w:rsidR="004832A9" w:rsidRPr="00F45EE3">
        <w:rPr>
          <w:rFonts w:ascii="Arial" w:hAnsi="Arial" w:cs="Arial"/>
          <w:b/>
          <w:sz w:val="24"/>
          <w:szCs w:val="24"/>
        </w:rPr>
        <w:t xml:space="preserve">          </w:t>
      </w:r>
      <w:r w:rsidR="00CB148F" w:rsidRPr="00F45EE3">
        <w:rPr>
          <w:rFonts w:ascii="Arial" w:hAnsi="Arial" w:cs="Arial"/>
          <w:b/>
          <w:sz w:val="24"/>
          <w:szCs w:val="24"/>
        </w:rPr>
        <w:t xml:space="preserve">   </w:t>
      </w:r>
      <w:r w:rsidRPr="00F45EE3">
        <w:rPr>
          <w:rFonts w:ascii="Arial" w:hAnsi="Arial" w:cs="Arial"/>
          <w:b/>
          <w:sz w:val="24"/>
          <w:szCs w:val="24"/>
        </w:rPr>
        <w:t xml:space="preserve"> </w:t>
      </w:r>
      <w:r w:rsidR="004832A9" w:rsidRPr="00F45EE3">
        <w:rPr>
          <w:rFonts w:ascii="Arial" w:hAnsi="Arial" w:cs="Arial"/>
          <w:b/>
          <w:sz w:val="24"/>
          <w:szCs w:val="24"/>
        </w:rPr>
        <w:t>Müəllif(lər)in</w:t>
      </w:r>
      <w:r w:rsidR="004832A9" w:rsidRPr="00F45EE3">
        <w:rPr>
          <w:rFonts w:ascii="Arial" w:hAnsi="Arial" w:cs="Arial"/>
          <w:sz w:val="24"/>
          <w:szCs w:val="24"/>
        </w:rPr>
        <w:t xml:space="preserve"> </w:t>
      </w:r>
      <w:r w:rsidR="00285483" w:rsidRPr="00F45EE3">
        <w:rPr>
          <w:rFonts w:ascii="Arial" w:hAnsi="Arial" w:cs="Arial"/>
          <w:b/>
          <w:sz w:val="24"/>
          <w:szCs w:val="24"/>
        </w:rPr>
        <w:t xml:space="preserve">ünvan: </w:t>
      </w:r>
      <w:r w:rsidRPr="00F45EE3">
        <w:rPr>
          <w:rFonts w:ascii="Arial" w:hAnsi="Arial" w:cs="Arial"/>
          <w:sz w:val="24"/>
          <w:szCs w:val="24"/>
        </w:rPr>
        <w:t>____________</w:t>
      </w:r>
    </w:p>
    <w:p w:rsidR="00AD7B65" w:rsidRPr="00F45EE3" w:rsidRDefault="00787EE7" w:rsidP="00AD7B65">
      <w:pPr>
        <w:pStyle w:val="Mecelle"/>
        <w:spacing w:line="276" w:lineRule="auto"/>
        <w:ind w:left="-720" w:firstLine="450"/>
        <w:rPr>
          <w:rFonts w:ascii="Arial" w:hAnsi="Arial" w:cs="Arial"/>
          <w:sz w:val="24"/>
          <w:szCs w:val="24"/>
        </w:rPr>
      </w:pPr>
      <w:r w:rsidRPr="00F45EE3">
        <w:rPr>
          <w:rFonts w:ascii="Arial" w:hAnsi="Arial" w:cs="Arial"/>
          <w:b/>
          <w:sz w:val="24"/>
          <w:szCs w:val="24"/>
        </w:rPr>
        <w:t xml:space="preserve">    Rekvizitlər:</w:t>
      </w:r>
      <w:r w:rsidR="00AD7B65" w:rsidRPr="00F45EE3">
        <w:rPr>
          <w:rFonts w:ascii="Arial" w:hAnsi="Arial" w:cs="Arial"/>
          <w:sz w:val="24"/>
          <w:szCs w:val="24"/>
        </w:rPr>
        <w:t xml:space="preserve"> </w:t>
      </w:r>
      <w:r w:rsidRPr="00F45EE3">
        <w:rPr>
          <w:rFonts w:ascii="Arial" w:hAnsi="Arial" w:cs="Arial"/>
          <w:sz w:val="24"/>
          <w:szCs w:val="24"/>
        </w:rPr>
        <w:t>___________________</w:t>
      </w:r>
      <w:r w:rsidR="00AD7B65" w:rsidRPr="00F45EE3">
        <w:rPr>
          <w:rFonts w:ascii="Arial" w:hAnsi="Arial" w:cs="Arial"/>
          <w:sz w:val="24"/>
          <w:szCs w:val="24"/>
        </w:rPr>
        <w:t xml:space="preserve">                     </w:t>
      </w:r>
      <w:r w:rsidR="00285483" w:rsidRPr="00F45EE3">
        <w:rPr>
          <w:rFonts w:ascii="Arial" w:hAnsi="Arial" w:cs="Arial"/>
          <w:sz w:val="24"/>
          <w:szCs w:val="24"/>
        </w:rPr>
        <w:t>______________________________</w:t>
      </w:r>
    </w:p>
    <w:p w:rsidR="00A056C3" w:rsidRPr="00F45EE3" w:rsidRDefault="00CB148F" w:rsidP="00A056C3">
      <w:pPr>
        <w:pStyle w:val="Mecelle"/>
        <w:spacing w:line="276" w:lineRule="auto"/>
        <w:ind w:left="-720" w:firstLine="450"/>
        <w:rPr>
          <w:rFonts w:ascii="Arial" w:hAnsi="Arial" w:cs="Arial"/>
          <w:sz w:val="24"/>
          <w:szCs w:val="24"/>
        </w:rPr>
      </w:pPr>
      <w:r w:rsidRPr="00F45EE3">
        <w:rPr>
          <w:rFonts w:ascii="Arial" w:hAnsi="Arial" w:cs="Arial"/>
          <w:b/>
          <w:sz w:val="24"/>
          <w:szCs w:val="24"/>
        </w:rPr>
        <w:t xml:space="preserve">    </w:t>
      </w:r>
      <w:r w:rsidRPr="00F45EE3">
        <w:rPr>
          <w:rFonts w:ascii="Arial" w:hAnsi="Arial" w:cs="Arial"/>
          <w:sz w:val="24"/>
          <w:szCs w:val="24"/>
        </w:rPr>
        <w:t>_________________</w:t>
      </w:r>
      <w:r w:rsidR="00787EE7" w:rsidRPr="00F45EE3">
        <w:rPr>
          <w:rFonts w:ascii="Arial" w:hAnsi="Arial" w:cs="Arial"/>
          <w:sz w:val="24"/>
          <w:szCs w:val="24"/>
        </w:rPr>
        <w:t>___________</w:t>
      </w:r>
      <w:r w:rsidRPr="00F45EE3">
        <w:rPr>
          <w:rFonts w:ascii="Arial" w:hAnsi="Arial" w:cs="Arial"/>
          <w:sz w:val="24"/>
          <w:szCs w:val="24"/>
        </w:rPr>
        <w:t>_</w:t>
      </w:r>
      <w:r w:rsidR="00A056C3" w:rsidRPr="00F45EE3">
        <w:rPr>
          <w:rFonts w:ascii="Arial" w:hAnsi="Arial" w:cs="Arial"/>
          <w:b/>
          <w:sz w:val="24"/>
          <w:szCs w:val="24"/>
        </w:rPr>
        <w:t xml:space="preserve">             </w:t>
      </w:r>
      <w:r w:rsidRPr="00F45EE3">
        <w:rPr>
          <w:rFonts w:ascii="Arial" w:hAnsi="Arial" w:cs="Arial"/>
          <w:b/>
          <w:sz w:val="24"/>
          <w:szCs w:val="24"/>
        </w:rPr>
        <w:t xml:space="preserve">        </w:t>
      </w:r>
      <w:r w:rsidR="00887CA9" w:rsidRPr="00F45EE3">
        <w:rPr>
          <w:rFonts w:ascii="Arial" w:hAnsi="Arial" w:cs="Arial"/>
          <w:bCs/>
          <w:sz w:val="24"/>
          <w:szCs w:val="24"/>
        </w:rPr>
        <w:t>___________</w:t>
      </w:r>
      <w:r w:rsidR="00A056C3" w:rsidRPr="00F45EE3">
        <w:rPr>
          <w:rFonts w:ascii="Arial" w:hAnsi="Arial" w:cs="Arial"/>
          <w:bCs/>
          <w:sz w:val="24"/>
          <w:szCs w:val="24"/>
        </w:rPr>
        <w:t>___________________</w:t>
      </w:r>
    </w:p>
    <w:p w:rsidR="00A056C3" w:rsidRPr="00F45EE3" w:rsidRDefault="00CB148F" w:rsidP="00A056C3">
      <w:pPr>
        <w:pStyle w:val="Mecelle"/>
        <w:spacing w:line="276" w:lineRule="auto"/>
        <w:ind w:left="-720" w:firstLine="450"/>
        <w:rPr>
          <w:rFonts w:ascii="Arial" w:hAnsi="Arial" w:cs="Arial"/>
          <w:sz w:val="24"/>
          <w:szCs w:val="24"/>
        </w:rPr>
      </w:pPr>
      <w:r w:rsidRPr="00F45EE3">
        <w:rPr>
          <w:rFonts w:ascii="Arial" w:hAnsi="Arial" w:cs="Arial"/>
          <w:sz w:val="24"/>
          <w:szCs w:val="24"/>
        </w:rPr>
        <w:t xml:space="preserve">    </w:t>
      </w:r>
      <w:r w:rsidR="001A6A54" w:rsidRPr="00F45EE3">
        <w:rPr>
          <w:rFonts w:ascii="Arial" w:hAnsi="Arial" w:cs="Arial"/>
          <w:sz w:val="24"/>
          <w:szCs w:val="24"/>
        </w:rPr>
        <w:t>____________________</w:t>
      </w:r>
      <w:r w:rsidR="00285483" w:rsidRPr="00F45EE3">
        <w:rPr>
          <w:rFonts w:ascii="Arial" w:hAnsi="Arial" w:cs="Arial"/>
          <w:sz w:val="24"/>
          <w:szCs w:val="24"/>
        </w:rPr>
        <w:t>__</w:t>
      </w:r>
      <w:r w:rsidRPr="00F45EE3">
        <w:rPr>
          <w:rFonts w:ascii="Arial" w:hAnsi="Arial" w:cs="Arial"/>
          <w:sz w:val="24"/>
          <w:szCs w:val="24"/>
        </w:rPr>
        <w:t>_______</w:t>
      </w:r>
      <w:r w:rsidR="00AD7B65" w:rsidRPr="00F45EE3">
        <w:rPr>
          <w:rFonts w:ascii="Arial" w:hAnsi="Arial" w:cs="Arial"/>
          <w:sz w:val="24"/>
          <w:szCs w:val="24"/>
        </w:rPr>
        <w:t xml:space="preserve">   </w:t>
      </w:r>
      <w:r w:rsidR="00A056C3" w:rsidRPr="00F45EE3">
        <w:rPr>
          <w:rFonts w:ascii="Arial" w:hAnsi="Arial" w:cs="Arial"/>
          <w:sz w:val="24"/>
          <w:szCs w:val="24"/>
        </w:rPr>
        <w:t xml:space="preserve">                  </w:t>
      </w:r>
      <w:r w:rsidR="00887CA9" w:rsidRPr="00F45EE3">
        <w:rPr>
          <w:rFonts w:ascii="Arial" w:hAnsi="Arial" w:cs="Arial"/>
          <w:b/>
          <w:sz w:val="24"/>
          <w:szCs w:val="24"/>
        </w:rPr>
        <w:t>Bank hesabı:</w:t>
      </w:r>
      <w:r w:rsidRPr="00F45EE3">
        <w:rPr>
          <w:rFonts w:ascii="Arial" w:hAnsi="Arial" w:cs="Arial"/>
          <w:sz w:val="24"/>
          <w:szCs w:val="24"/>
        </w:rPr>
        <w:t>___</w:t>
      </w:r>
      <w:r w:rsidR="00A056C3" w:rsidRPr="00F45EE3">
        <w:rPr>
          <w:rFonts w:ascii="Arial" w:hAnsi="Arial" w:cs="Arial"/>
          <w:sz w:val="24"/>
          <w:szCs w:val="24"/>
        </w:rPr>
        <w:t>________________</w:t>
      </w:r>
      <w:r w:rsidR="00AD7B65" w:rsidRPr="00F45EE3">
        <w:rPr>
          <w:rFonts w:ascii="Arial" w:hAnsi="Arial" w:cs="Arial"/>
          <w:sz w:val="24"/>
          <w:szCs w:val="24"/>
        </w:rPr>
        <w:t xml:space="preserve">                                      </w:t>
      </w:r>
      <w:r w:rsidR="00A056C3" w:rsidRPr="00F45EE3">
        <w:rPr>
          <w:rFonts w:ascii="Arial" w:hAnsi="Arial" w:cs="Arial"/>
          <w:sz w:val="24"/>
          <w:szCs w:val="24"/>
        </w:rPr>
        <w:t xml:space="preserve">      </w:t>
      </w:r>
    </w:p>
    <w:p w:rsidR="00A056C3" w:rsidRPr="00F45EE3" w:rsidRDefault="00CB148F" w:rsidP="00A056C3">
      <w:pPr>
        <w:pStyle w:val="Mecelle"/>
        <w:spacing w:line="276" w:lineRule="auto"/>
        <w:ind w:left="-720" w:firstLine="450"/>
        <w:rPr>
          <w:rFonts w:ascii="Arial" w:hAnsi="Arial" w:cs="Arial"/>
          <w:sz w:val="24"/>
          <w:szCs w:val="24"/>
        </w:rPr>
      </w:pPr>
      <w:r w:rsidRPr="00F45EE3">
        <w:rPr>
          <w:rFonts w:ascii="Arial" w:hAnsi="Arial" w:cs="Arial"/>
          <w:sz w:val="24"/>
          <w:szCs w:val="24"/>
        </w:rPr>
        <w:t xml:space="preserve">    </w:t>
      </w:r>
      <w:r w:rsidR="001A6A54" w:rsidRPr="00F45EE3">
        <w:rPr>
          <w:rFonts w:ascii="Arial" w:hAnsi="Arial" w:cs="Arial"/>
          <w:sz w:val="24"/>
          <w:szCs w:val="24"/>
        </w:rPr>
        <w:t>________________</w:t>
      </w:r>
      <w:r w:rsidRPr="00F45EE3">
        <w:rPr>
          <w:rFonts w:ascii="Arial" w:hAnsi="Arial" w:cs="Arial"/>
          <w:sz w:val="24"/>
          <w:szCs w:val="24"/>
        </w:rPr>
        <w:t>_____________</w:t>
      </w:r>
      <w:r w:rsidR="00A056C3" w:rsidRPr="00F45EE3">
        <w:rPr>
          <w:rFonts w:ascii="Arial" w:hAnsi="Arial" w:cs="Arial"/>
          <w:sz w:val="24"/>
          <w:szCs w:val="24"/>
        </w:rPr>
        <w:t xml:space="preserve">                    </w:t>
      </w:r>
      <w:r w:rsidRPr="00F45EE3">
        <w:rPr>
          <w:rFonts w:ascii="Arial" w:hAnsi="Arial" w:cs="Arial"/>
          <w:sz w:val="24"/>
          <w:szCs w:val="24"/>
        </w:rPr>
        <w:t xml:space="preserve"> ___</w:t>
      </w:r>
      <w:r w:rsidR="00A056C3" w:rsidRPr="00F45EE3">
        <w:rPr>
          <w:rFonts w:ascii="Arial" w:hAnsi="Arial" w:cs="Arial"/>
          <w:sz w:val="24"/>
          <w:szCs w:val="24"/>
        </w:rPr>
        <w:t>___________________________</w:t>
      </w:r>
    </w:p>
    <w:p w:rsidR="005F4B97" w:rsidRPr="00F45EE3" w:rsidRDefault="00887CA9" w:rsidP="00A056C3">
      <w:pPr>
        <w:pStyle w:val="Mecelle"/>
        <w:spacing w:line="276" w:lineRule="auto"/>
        <w:ind w:left="-720" w:firstLine="450"/>
        <w:rPr>
          <w:rFonts w:ascii="Arial" w:hAnsi="Arial" w:cs="Arial"/>
          <w:b/>
          <w:bCs/>
          <w:sz w:val="24"/>
          <w:szCs w:val="24"/>
        </w:rPr>
      </w:pPr>
      <w:r w:rsidRPr="00F45EE3">
        <w:rPr>
          <w:rFonts w:ascii="Arial" w:hAnsi="Arial" w:cs="Arial"/>
          <w:sz w:val="24"/>
          <w:szCs w:val="24"/>
        </w:rPr>
        <w:t xml:space="preserve">    </w:t>
      </w:r>
      <w:r w:rsidR="00787EE7" w:rsidRPr="00F45EE3">
        <w:rPr>
          <w:rFonts w:ascii="Arial" w:hAnsi="Arial" w:cs="Arial"/>
          <w:b/>
          <w:bCs/>
          <w:sz w:val="24"/>
          <w:szCs w:val="24"/>
        </w:rPr>
        <w:t xml:space="preserve">Telefon: </w:t>
      </w:r>
      <w:r w:rsidR="00787EE7" w:rsidRPr="00F45EE3">
        <w:rPr>
          <w:rFonts w:ascii="Arial" w:hAnsi="Arial" w:cs="Arial"/>
          <w:sz w:val="24"/>
          <w:szCs w:val="24"/>
        </w:rPr>
        <w:t>_____________________</w:t>
      </w:r>
      <w:r w:rsidR="00787EE7" w:rsidRPr="00F45EE3">
        <w:rPr>
          <w:rFonts w:ascii="Arial" w:hAnsi="Arial" w:cs="Arial"/>
          <w:b/>
          <w:bCs/>
          <w:sz w:val="24"/>
          <w:szCs w:val="24"/>
        </w:rPr>
        <w:t xml:space="preserve">                      Telefon: </w:t>
      </w:r>
      <w:r w:rsidR="00787EE7" w:rsidRPr="00F45EE3">
        <w:rPr>
          <w:rFonts w:ascii="Arial" w:hAnsi="Arial" w:cs="Arial"/>
          <w:sz w:val="24"/>
          <w:szCs w:val="24"/>
        </w:rPr>
        <w:t>______________________</w:t>
      </w:r>
    </w:p>
    <w:p w:rsidR="00887CA9" w:rsidRPr="00F45EE3" w:rsidRDefault="00887CA9" w:rsidP="00A056C3">
      <w:pPr>
        <w:pStyle w:val="Mecelle"/>
        <w:spacing w:line="276" w:lineRule="auto"/>
        <w:ind w:left="-720" w:firstLine="450"/>
        <w:rPr>
          <w:rFonts w:ascii="Arial" w:hAnsi="Arial" w:cs="Arial"/>
          <w:sz w:val="24"/>
          <w:szCs w:val="24"/>
        </w:rPr>
      </w:pPr>
      <w:r w:rsidRPr="00F45EE3">
        <w:rPr>
          <w:rFonts w:ascii="Arial" w:hAnsi="Arial" w:cs="Arial"/>
          <w:sz w:val="24"/>
          <w:szCs w:val="24"/>
        </w:rPr>
        <w:t xml:space="preserve">    </w:t>
      </w:r>
    </w:p>
    <w:p w:rsidR="00AD7B65" w:rsidRPr="00F45EE3" w:rsidRDefault="00CB148F" w:rsidP="0090087A">
      <w:pPr>
        <w:pStyle w:val="Mecelle"/>
        <w:spacing w:line="276" w:lineRule="auto"/>
        <w:ind w:left="-720" w:firstLine="450"/>
        <w:rPr>
          <w:rFonts w:ascii="Arial" w:hAnsi="Arial" w:cs="Arial"/>
          <w:b/>
          <w:sz w:val="24"/>
          <w:szCs w:val="24"/>
        </w:rPr>
      </w:pPr>
      <w:r w:rsidRPr="00F45EE3">
        <w:rPr>
          <w:rFonts w:ascii="Arial" w:hAnsi="Arial" w:cs="Arial"/>
          <w:b/>
          <w:sz w:val="24"/>
          <w:szCs w:val="24"/>
        </w:rPr>
        <w:t xml:space="preserve">    </w:t>
      </w:r>
      <w:r w:rsidR="00AD7B65" w:rsidRPr="00F45EE3">
        <w:rPr>
          <w:rFonts w:ascii="Arial" w:hAnsi="Arial" w:cs="Arial"/>
          <w:b/>
          <w:sz w:val="24"/>
          <w:szCs w:val="24"/>
        </w:rPr>
        <w:t>İ</w:t>
      </w:r>
      <w:r w:rsidR="00427709" w:rsidRPr="00F45EE3">
        <w:rPr>
          <w:rFonts w:ascii="Arial" w:hAnsi="Arial" w:cs="Arial"/>
          <w:b/>
          <w:sz w:val="24"/>
          <w:szCs w:val="24"/>
        </w:rPr>
        <w:t>mza:</w:t>
      </w:r>
      <w:r w:rsidR="00AD7B65" w:rsidRPr="00F45EE3">
        <w:rPr>
          <w:rFonts w:ascii="Arial" w:hAnsi="Arial" w:cs="Arial"/>
          <w:b/>
          <w:sz w:val="24"/>
          <w:szCs w:val="24"/>
        </w:rPr>
        <w:t xml:space="preserve">                                                                       İmza:</w:t>
      </w:r>
    </w:p>
    <w:p w:rsidR="00427709" w:rsidRPr="00F45EE3" w:rsidRDefault="00AD7B65" w:rsidP="0090087A">
      <w:pPr>
        <w:pStyle w:val="Mecelle"/>
        <w:spacing w:line="276" w:lineRule="auto"/>
        <w:ind w:left="-720" w:firstLine="450"/>
        <w:rPr>
          <w:rFonts w:ascii="Arial" w:hAnsi="Arial" w:cs="Arial"/>
          <w:b/>
          <w:sz w:val="24"/>
          <w:szCs w:val="24"/>
        </w:rPr>
      </w:pPr>
      <w:r w:rsidRPr="00F45EE3">
        <w:rPr>
          <w:rFonts w:ascii="Arial" w:hAnsi="Arial" w:cs="Arial"/>
          <w:b/>
          <w:sz w:val="24"/>
          <w:szCs w:val="24"/>
        </w:rPr>
        <w:tab/>
      </w:r>
      <w:r w:rsidRPr="00F45EE3">
        <w:rPr>
          <w:rFonts w:ascii="Arial" w:hAnsi="Arial" w:cs="Arial"/>
          <w:b/>
          <w:sz w:val="24"/>
          <w:szCs w:val="24"/>
        </w:rPr>
        <w:tab/>
      </w:r>
    </w:p>
    <w:p w:rsidR="00FD3B7C" w:rsidRPr="00F45EE3" w:rsidRDefault="00CB148F" w:rsidP="00CB148F">
      <w:pPr>
        <w:pStyle w:val="Mecelle"/>
        <w:spacing w:line="276" w:lineRule="auto"/>
        <w:ind w:left="-720" w:firstLine="450"/>
      </w:pPr>
      <w:r w:rsidRPr="00F45EE3">
        <w:rPr>
          <w:rFonts w:ascii="Arial" w:hAnsi="Arial" w:cs="Arial"/>
          <w:b/>
          <w:sz w:val="24"/>
          <w:szCs w:val="24"/>
        </w:rPr>
        <w:t xml:space="preserve">   </w:t>
      </w:r>
      <w:r w:rsidR="00C20398" w:rsidRPr="00F45EE3">
        <w:rPr>
          <w:rFonts w:ascii="Arial" w:hAnsi="Arial" w:cs="Arial"/>
          <w:b/>
          <w:sz w:val="24"/>
          <w:szCs w:val="24"/>
        </w:rPr>
        <w:t xml:space="preserve"> </w:t>
      </w:r>
      <w:r w:rsidR="00427709" w:rsidRPr="00F45EE3">
        <w:rPr>
          <w:rFonts w:ascii="Arial" w:hAnsi="Arial" w:cs="Arial"/>
          <w:b/>
          <w:sz w:val="24"/>
          <w:szCs w:val="24"/>
        </w:rPr>
        <w:t>M</w:t>
      </w:r>
      <w:r w:rsidR="00BB7F3E" w:rsidRPr="00F45EE3">
        <w:rPr>
          <w:rFonts w:ascii="Arial" w:hAnsi="Arial" w:cs="Arial"/>
          <w:b/>
          <w:sz w:val="24"/>
          <w:szCs w:val="24"/>
        </w:rPr>
        <w:t>Y.</w:t>
      </w:r>
      <w:r w:rsidR="00427709" w:rsidRPr="00F45EE3">
        <w:rPr>
          <w:rFonts w:ascii="Arial" w:hAnsi="Arial" w:cs="Arial"/>
          <w:b/>
          <w:sz w:val="24"/>
          <w:szCs w:val="24"/>
        </w:rPr>
        <w:tab/>
      </w:r>
    </w:p>
    <w:sectPr w:rsidR="00FD3B7C" w:rsidRPr="00F45EE3" w:rsidSect="00F33D03">
      <w:pgSz w:w="11906" w:h="16838"/>
      <w:pgMar w:top="1134" w:right="850"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44A" w:rsidRDefault="0019544A" w:rsidP="00BC3959">
      <w:pPr>
        <w:spacing w:after="0" w:line="240" w:lineRule="auto"/>
      </w:pPr>
      <w:r>
        <w:separator/>
      </w:r>
    </w:p>
  </w:endnote>
  <w:endnote w:type="continuationSeparator" w:id="0">
    <w:p w:rsidR="0019544A" w:rsidRDefault="0019544A" w:rsidP="00BC3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44A" w:rsidRDefault="0019544A" w:rsidP="00BC3959">
      <w:pPr>
        <w:spacing w:after="0" w:line="240" w:lineRule="auto"/>
      </w:pPr>
      <w:r>
        <w:separator/>
      </w:r>
    </w:p>
  </w:footnote>
  <w:footnote w:type="continuationSeparator" w:id="0">
    <w:p w:rsidR="0019544A" w:rsidRDefault="0019544A" w:rsidP="00BC39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7F148D"/>
    <w:multiLevelType w:val="multilevel"/>
    <w:tmpl w:val="D8EA4CC4"/>
    <w:lvl w:ilvl="0">
      <w:start w:val="1"/>
      <w:numFmt w:val="decimal"/>
      <w:lvlText w:val="%1."/>
      <w:lvlJc w:val="left"/>
      <w:pPr>
        <w:ind w:left="90" w:hanging="360"/>
      </w:pPr>
      <w:rPr>
        <w:rFonts w:hint="default"/>
      </w:rPr>
    </w:lvl>
    <w:lvl w:ilvl="1">
      <w:start w:val="4"/>
      <w:numFmt w:val="decimal"/>
      <w:isLgl/>
      <w:lvlText w:val="%1.%2."/>
      <w:lvlJc w:val="left"/>
      <w:pPr>
        <w:ind w:left="450" w:hanging="720"/>
      </w:pPr>
      <w:rPr>
        <w:rFonts w:hint="default"/>
      </w:rPr>
    </w:lvl>
    <w:lvl w:ilvl="2">
      <w:start w:val="1"/>
      <w:numFmt w:val="decimal"/>
      <w:isLgl/>
      <w:lvlText w:val="%1.%2.%3."/>
      <w:lvlJc w:val="left"/>
      <w:pPr>
        <w:ind w:left="450" w:hanging="720"/>
      </w:pPr>
      <w:rPr>
        <w:rFonts w:hint="default"/>
      </w:rPr>
    </w:lvl>
    <w:lvl w:ilvl="3">
      <w:start w:val="1"/>
      <w:numFmt w:val="decimal"/>
      <w:isLgl/>
      <w:lvlText w:val="%1.%2.%3.%4."/>
      <w:lvlJc w:val="left"/>
      <w:pPr>
        <w:ind w:left="810" w:hanging="1080"/>
      </w:pPr>
      <w:rPr>
        <w:rFonts w:hint="default"/>
      </w:rPr>
    </w:lvl>
    <w:lvl w:ilvl="4">
      <w:start w:val="1"/>
      <w:numFmt w:val="decimal"/>
      <w:isLgl/>
      <w:lvlText w:val="%1.%2.%3.%4.%5."/>
      <w:lvlJc w:val="left"/>
      <w:pPr>
        <w:ind w:left="810" w:hanging="1080"/>
      </w:pPr>
      <w:rPr>
        <w:rFonts w:hint="default"/>
      </w:rPr>
    </w:lvl>
    <w:lvl w:ilvl="5">
      <w:start w:val="1"/>
      <w:numFmt w:val="decimal"/>
      <w:isLgl/>
      <w:lvlText w:val="%1.%2.%3.%4.%5.%6."/>
      <w:lvlJc w:val="left"/>
      <w:pPr>
        <w:ind w:left="1170" w:hanging="1440"/>
      </w:pPr>
      <w:rPr>
        <w:rFonts w:hint="default"/>
      </w:rPr>
    </w:lvl>
    <w:lvl w:ilvl="6">
      <w:start w:val="1"/>
      <w:numFmt w:val="decimal"/>
      <w:isLgl/>
      <w:lvlText w:val="%1.%2.%3.%4.%5.%6.%7."/>
      <w:lvlJc w:val="left"/>
      <w:pPr>
        <w:ind w:left="1170" w:hanging="1440"/>
      </w:pPr>
      <w:rPr>
        <w:rFonts w:hint="default"/>
      </w:rPr>
    </w:lvl>
    <w:lvl w:ilvl="7">
      <w:start w:val="1"/>
      <w:numFmt w:val="decimal"/>
      <w:isLgl/>
      <w:lvlText w:val="%1.%2.%3.%4.%5.%6.%7.%8."/>
      <w:lvlJc w:val="left"/>
      <w:pPr>
        <w:ind w:left="1530" w:hanging="1800"/>
      </w:pPr>
      <w:rPr>
        <w:rFonts w:hint="default"/>
      </w:rPr>
    </w:lvl>
    <w:lvl w:ilvl="8">
      <w:start w:val="1"/>
      <w:numFmt w:val="decimal"/>
      <w:isLgl/>
      <w:lvlText w:val="%1.%2.%3.%4.%5.%6.%7.%8.%9."/>
      <w:lvlJc w:val="left"/>
      <w:pPr>
        <w:ind w:left="189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7C5"/>
    <w:rsid w:val="0003316E"/>
    <w:rsid w:val="0004379D"/>
    <w:rsid w:val="000546F0"/>
    <w:rsid w:val="00055461"/>
    <w:rsid w:val="00062CEA"/>
    <w:rsid w:val="00065350"/>
    <w:rsid w:val="00070440"/>
    <w:rsid w:val="000A22F1"/>
    <w:rsid w:val="000B1BA0"/>
    <w:rsid w:val="000B3084"/>
    <w:rsid w:val="000C01FA"/>
    <w:rsid w:val="000C073D"/>
    <w:rsid w:val="000D2303"/>
    <w:rsid w:val="000E1A78"/>
    <w:rsid w:val="000F02C8"/>
    <w:rsid w:val="000F3207"/>
    <w:rsid w:val="00104DD8"/>
    <w:rsid w:val="001052D2"/>
    <w:rsid w:val="0011652A"/>
    <w:rsid w:val="00161DB8"/>
    <w:rsid w:val="00182134"/>
    <w:rsid w:val="0019544A"/>
    <w:rsid w:val="00196F88"/>
    <w:rsid w:val="001A00B2"/>
    <w:rsid w:val="001A6A54"/>
    <w:rsid w:val="001B317C"/>
    <w:rsid w:val="001B79B0"/>
    <w:rsid w:val="001E0750"/>
    <w:rsid w:val="001E7844"/>
    <w:rsid w:val="001F3746"/>
    <w:rsid w:val="001F42A2"/>
    <w:rsid w:val="001F7046"/>
    <w:rsid w:val="00217BD8"/>
    <w:rsid w:val="00241C5A"/>
    <w:rsid w:val="00262EFE"/>
    <w:rsid w:val="00267F99"/>
    <w:rsid w:val="0027039B"/>
    <w:rsid w:val="00285483"/>
    <w:rsid w:val="00286625"/>
    <w:rsid w:val="002C1B89"/>
    <w:rsid w:val="002C29C6"/>
    <w:rsid w:val="002C36FC"/>
    <w:rsid w:val="002D5175"/>
    <w:rsid w:val="002D7F01"/>
    <w:rsid w:val="002E2B5D"/>
    <w:rsid w:val="002E48CF"/>
    <w:rsid w:val="00322747"/>
    <w:rsid w:val="0032685A"/>
    <w:rsid w:val="00331C2E"/>
    <w:rsid w:val="00354760"/>
    <w:rsid w:val="00367F94"/>
    <w:rsid w:val="00373DAC"/>
    <w:rsid w:val="0037417D"/>
    <w:rsid w:val="00374D29"/>
    <w:rsid w:val="003907A2"/>
    <w:rsid w:val="003A6367"/>
    <w:rsid w:val="003B2909"/>
    <w:rsid w:val="003B3D65"/>
    <w:rsid w:val="003B42DF"/>
    <w:rsid w:val="003C5029"/>
    <w:rsid w:val="003E2194"/>
    <w:rsid w:val="003E7F78"/>
    <w:rsid w:val="003F04DD"/>
    <w:rsid w:val="003F58C1"/>
    <w:rsid w:val="00406465"/>
    <w:rsid w:val="00427709"/>
    <w:rsid w:val="00454C68"/>
    <w:rsid w:val="00464D5E"/>
    <w:rsid w:val="004720DB"/>
    <w:rsid w:val="00473378"/>
    <w:rsid w:val="004753B6"/>
    <w:rsid w:val="004779CB"/>
    <w:rsid w:val="004832A9"/>
    <w:rsid w:val="00492CF4"/>
    <w:rsid w:val="004B05CE"/>
    <w:rsid w:val="004C266A"/>
    <w:rsid w:val="004C634E"/>
    <w:rsid w:val="004E3BD1"/>
    <w:rsid w:val="005107DF"/>
    <w:rsid w:val="00511488"/>
    <w:rsid w:val="00517F14"/>
    <w:rsid w:val="0052250A"/>
    <w:rsid w:val="00530570"/>
    <w:rsid w:val="00566EB3"/>
    <w:rsid w:val="0058144D"/>
    <w:rsid w:val="005835D2"/>
    <w:rsid w:val="005B6845"/>
    <w:rsid w:val="005C6B60"/>
    <w:rsid w:val="005E1469"/>
    <w:rsid w:val="005F4B97"/>
    <w:rsid w:val="00620645"/>
    <w:rsid w:val="0062301E"/>
    <w:rsid w:val="00656B3A"/>
    <w:rsid w:val="006631BD"/>
    <w:rsid w:val="00675363"/>
    <w:rsid w:val="006A57BE"/>
    <w:rsid w:val="006A7579"/>
    <w:rsid w:val="006E78A5"/>
    <w:rsid w:val="006F2BC4"/>
    <w:rsid w:val="006F6F41"/>
    <w:rsid w:val="00701B63"/>
    <w:rsid w:val="00721A61"/>
    <w:rsid w:val="00721F4A"/>
    <w:rsid w:val="00722A3F"/>
    <w:rsid w:val="0072635F"/>
    <w:rsid w:val="00743243"/>
    <w:rsid w:val="00766EDE"/>
    <w:rsid w:val="00775A9D"/>
    <w:rsid w:val="0078463B"/>
    <w:rsid w:val="00787EE7"/>
    <w:rsid w:val="00790088"/>
    <w:rsid w:val="007913D2"/>
    <w:rsid w:val="00795261"/>
    <w:rsid w:val="007A0AD9"/>
    <w:rsid w:val="007D15A5"/>
    <w:rsid w:val="007D2452"/>
    <w:rsid w:val="007E6DD7"/>
    <w:rsid w:val="00803795"/>
    <w:rsid w:val="00814E91"/>
    <w:rsid w:val="00823752"/>
    <w:rsid w:val="00831F0B"/>
    <w:rsid w:val="00853956"/>
    <w:rsid w:val="0085438A"/>
    <w:rsid w:val="008561BB"/>
    <w:rsid w:val="00886407"/>
    <w:rsid w:val="00886550"/>
    <w:rsid w:val="00887CA9"/>
    <w:rsid w:val="00892043"/>
    <w:rsid w:val="008C1486"/>
    <w:rsid w:val="008C4139"/>
    <w:rsid w:val="008C7552"/>
    <w:rsid w:val="008D355E"/>
    <w:rsid w:val="008D6D6F"/>
    <w:rsid w:val="008D7A00"/>
    <w:rsid w:val="008E0DD9"/>
    <w:rsid w:val="008E268B"/>
    <w:rsid w:val="008E61A6"/>
    <w:rsid w:val="008F73D3"/>
    <w:rsid w:val="0090087A"/>
    <w:rsid w:val="009242A9"/>
    <w:rsid w:val="009371F9"/>
    <w:rsid w:val="00944653"/>
    <w:rsid w:val="00946AE0"/>
    <w:rsid w:val="0095496E"/>
    <w:rsid w:val="0095526F"/>
    <w:rsid w:val="009742D8"/>
    <w:rsid w:val="00977B7B"/>
    <w:rsid w:val="00985C93"/>
    <w:rsid w:val="009A3603"/>
    <w:rsid w:val="009C24EC"/>
    <w:rsid w:val="009D25ED"/>
    <w:rsid w:val="009E3B19"/>
    <w:rsid w:val="009E4542"/>
    <w:rsid w:val="009E6A7E"/>
    <w:rsid w:val="00A01C4E"/>
    <w:rsid w:val="00A02A3E"/>
    <w:rsid w:val="00A03FE5"/>
    <w:rsid w:val="00A04575"/>
    <w:rsid w:val="00A05194"/>
    <w:rsid w:val="00A056C3"/>
    <w:rsid w:val="00A135A9"/>
    <w:rsid w:val="00A16E8A"/>
    <w:rsid w:val="00A178A2"/>
    <w:rsid w:val="00A237D6"/>
    <w:rsid w:val="00A326C5"/>
    <w:rsid w:val="00A446E9"/>
    <w:rsid w:val="00A54961"/>
    <w:rsid w:val="00A54C65"/>
    <w:rsid w:val="00A65A68"/>
    <w:rsid w:val="00A7419F"/>
    <w:rsid w:val="00A90CB8"/>
    <w:rsid w:val="00AA1377"/>
    <w:rsid w:val="00AA27D3"/>
    <w:rsid w:val="00AB409F"/>
    <w:rsid w:val="00AD7B65"/>
    <w:rsid w:val="00AE0865"/>
    <w:rsid w:val="00B01614"/>
    <w:rsid w:val="00B0376A"/>
    <w:rsid w:val="00B05E60"/>
    <w:rsid w:val="00B068A1"/>
    <w:rsid w:val="00B17CA1"/>
    <w:rsid w:val="00B34509"/>
    <w:rsid w:val="00B36364"/>
    <w:rsid w:val="00B36E26"/>
    <w:rsid w:val="00B62580"/>
    <w:rsid w:val="00B7730A"/>
    <w:rsid w:val="00B85EAF"/>
    <w:rsid w:val="00B92671"/>
    <w:rsid w:val="00B92E7F"/>
    <w:rsid w:val="00BA68F2"/>
    <w:rsid w:val="00BB7F3E"/>
    <w:rsid w:val="00BC3959"/>
    <w:rsid w:val="00BC3FA9"/>
    <w:rsid w:val="00BD0ABD"/>
    <w:rsid w:val="00BE0BDE"/>
    <w:rsid w:val="00BE261F"/>
    <w:rsid w:val="00BE2F3B"/>
    <w:rsid w:val="00BF7CE5"/>
    <w:rsid w:val="00C137C5"/>
    <w:rsid w:val="00C140C0"/>
    <w:rsid w:val="00C20398"/>
    <w:rsid w:val="00C356C5"/>
    <w:rsid w:val="00C36096"/>
    <w:rsid w:val="00C36D5C"/>
    <w:rsid w:val="00C411E4"/>
    <w:rsid w:val="00C51B37"/>
    <w:rsid w:val="00C65F5A"/>
    <w:rsid w:val="00C7537C"/>
    <w:rsid w:val="00C83324"/>
    <w:rsid w:val="00C915B6"/>
    <w:rsid w:val="00C95421"/>
    <w:rsid w:val="00CA5758"/>
    <w:rsid w:val="00CB148F"/>
    <w:rsid w:val="00CC7AE4"/>
    <w:rsid w:val="00CD3445"/>
    <w:rsid w:val="00CD3B7E"/>
    <w:rsid w:val="00CD5EF8"/>
    <w:rsid w:val="00CE1DA5"/>
    <w:rsid w:val="00CE79AB"/>
    <w:rsid w:val="00D0333A"/>
    <w:rsid w:val="00D14B05"/>
    <w:rsid w:val="00D15C31"/>
    <w:rsid w:val="00D31115"/>
    <w:rsid w:val="00D4698C"/>
    <w:rsid w:val="00D55F2B"/>
    <w:rsid w:val="00D7287F"/>
    <w:rsid w:val="00D906B4"/>
    <w:rsid w:val="00D97507"/>
    <w:rsid w:val="00DA3750"/>
    <w:rsid w:val="00DA42F4"/>
    <w:rsid w:val="00DC0E05"/>
    <w:rsid w:val="00DC52D3"/>
    <w:rsid w:val="00DC7AF6"/>
    <w:rsid w:val="00DD33F7"/>
    <w:rsid w:val="00DD6330"/>
    <w:rsid w:val="00DE0E4E"/>
    <w:rsid w:val="00DE4EC8"/>
    <w:rsid w:val="00E14363"/>
    <w:rsid w:val="00E54C5D"/>
    <w:rsid w:val="00E67978"/>
    <w:rsid w:val="00E722A3"/>
    <w:rsid w:val="00E84989"/>
    <w:rsid w:val="00E91A00"/>
    <w:rsid w:val="00E94597"/>
    <w:rsid w:val="00EB70F8"/>
    <w:rsid w:val="00EC6774"/>
    <w:rsid w:val="00ED0C1C"/>
    <w:rsid w:val="00ED5B3B"/>
    <w:rsid w:val="00EE62DF"/>
    <w:rsid w:val="00EE6D20"/>
    <w:rsid w:val="00EF203C"/>
    <w:rsid w:val="00EF6C1C"/>
    <w:rsid w:val="00F12531"/>
    <w:rsid w:val="00F12F99"/>
    <w:rsid w:val="00F33D03"/>
    <w:rsid w:val="00F41856"/>
    <w:rsid w:val="00F45EE3"/>
    <w:rsid w:val="00F46481"/>
    <w:rsid w:val="00F65FEF"/>
    <w:rsid w:val="00F94175"/>
    <w:rsid w:val="00FD3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702A8-D5D8-465A-AD8B-D465B6B7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7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709"/>
    <w:pPr>
      <w:ind w:left="720"/>
      <w:contextualSpacing/>
    </w:pPr>
  </w:style>
  <w:style w:type="character" w:customStyle="1" w:styleId="MecelleChar">
    <w:name w:val="Mecelle Char"/>
    <w:link w:val="Mecelle"/>
    <w:locked/>
    <w:rsid w:val="00427709"/>
    <w:rPr>
      <w:rFonts w:ascii="Palatino Linotype" w:eastAsia="Times New Roman" w:hAnsi="Palatino Linotype" w:cs="Tahoma"/>
      <w:lang w:val="az-Latn-AZ" w:eastAsia="en-GB"/>
    </w:rPr>
  </w:style>
  <w:style w:type="paragraph" w:customStyle="1" w:styleId="Mecelle">
    <w:name w:val="Mecelle"/>
    <w:basedOn w:val="a4"/>
    <w:link w:val="MecelleChar"/>
    <w:rsid w:val="00427709"/>
    <w:pPr>
      <w:tabs>
        <w:tab w:val="left" w:pos="397"/>
      </w:tabs>
      <w:spacing w:after="0" w:line="240" w:lineRule="auto"/>
      <w:ind w:firstLine="360"/>
      <w:jc w:val="both"/>
    </w:pPr>
    <w:rPr>
      <w:rFonts w:ascii="Palatino Linotype" w:eastAsia="Times New Roman" w:hAnsi="Palatino Linotype" w:cs="Tahoma"/>
      <w:sz w:val="22"/>
      <w:szCs w:val="22"/>
      <w:lang w:val="az-Latn-AZ" w:eastAsia="en-GB"/>
    </w:rPr>
  </w:style>
  <w:style w:type="paragraph" w:styleId="a4">
    <w:name w:val="Normal (Web)"/>
    <w:basedOn w:val="a"/>
    <w:uiPriority w:val="99"/>
    <w:semiHidden/>
    <w:unhideWhenUsed/>
    <w:rsid w:val="00427709"/>
    <w:rPr>
      <w:rFonts w:ascii="Times New Roman" w:hAnsi="Times New Roman" w:cs="Times New Roman"/>
      <w:sz w:val="24"/>
      <w:szCs w:val="24"/>
    </w:rPr>
  </w:style>
  <w:style w:type="table" w:styleId="a5">
    <w:name w:val="Table Grid"/>
    <w:basedOn w:val="a1"/>
    <w:uiPriority w:val="59"/>
    <w:rsid w:val="00FD3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3B2909"/>
    <w:rPr>
      <w:color w:val="0000FF" w:themeColor="hyperlink"/>
      <w:u w:val="single"/>
    </w:rPr>
  </w:style>
  <w:style w:type="character" w:styleId="a7">
    <w:name w:val="annotation reference"/>
    <w:basedOn w:val="a0"/>
    <w:uiPriority w:val="99"/>
    <w:semiHidden/>
    <w:unhideWhenUsed/>
    <w:rsid w:val="00C65F5A"/>
    <w:rPr>
      <w:sz w:val="16"/>
      <w:szCs w:val="16"/>
    </w:rPr>
  </w:style>
  <w:style w:type="paragraph" w:styleId="a8">
    <w:name w:val="annotation text"/>
    <w:basedOn w:val="a"/>
    <w:link w:val="a9"/>
    <w:uiPriority w:val="99"/>
    <w:semiHidden/>
    <w:unhideWhenUsed/>
    <w:rsid w:val="00C65F5A"/>
    <w:pPr>
      <w:spacing w:line="240" w:lineRule="auto"/>
    </w:pPr>
    <w:rPr>
      <w:sz w:val="20"/>
      <w:szCs w:val="20"/>
    </w:rPr>
  </w:style>
  <w:style w:type="character" w:customStyle="1" w:styleId="a9">
    <w:name w:val="Текст примечания Знак"/>
    <w:basedOn w:val="a0"/>
    <w:link w:val="a8"/>
    <w:uiPriority w:val="99"/>
    <w:semiHidden/>
    <w:rsid w:val="00C65F5A"/>
    <w:rPr>
      <w:sz w:val="20"/>
      <w:szCs w:val="20"/>
    </w:rPr>
  </w:style>
  <w:style w:type="paragraph" w:customStyle="1" w:styleId="Standard">
    <w:name w:val="Standard"/>
    <w:rsid w:val="00C65F5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a">
    <w:name w:val="Balloon Text"/>
    <w:basedOn w:val="a"/>
    <w:link w:val="ab"/>
    <w:uiPriority w:val="99"/>
    <w:semiHidden/>
    <w:unhideWhenUsed/>
    <w:rsid w:val="00C65F5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65F5A"/>
    <w:rPr>
      <w:rFonts w:ascii="Segoe UI" w:hAnsi="Segoe UI" w:cs="Segoe UI"/>
      <w:sz w:val="18"/>
      <w:szCs w:val="18"/>
    </w:rPr>
  </w:style>
  <w:style w:type="paragraph" w:styleId="ac">
    <w:name w:val="endnote text"/>
    <w:basedOn w:val="a"/>
    <w:link w:val="ad"/>
    <w:rsid w:val="00BC3959"/>
    <w:pPr>
      <w:spacing w:after="0" w:line="240" w:lineRule="auto"/>
    </w:pPr>
    <w:rPr>
      <w:rFonts w:ascii="Times New Roman" w:eastAsia="Times New Roman" w:hAnsi="Times New Roman" w:cs="Times New Roman"/>
      <w:sz w:val="20"/>
      <w:szCs w:val="20"/>
      <w:lang w:val="az-Latn-AZ" w:eastAsia="ru-RU"/>
    </w:rPr>
  </w:style>
  <w:style w:type="character" w:customStyle="1" w:styleId="ad">
    <w:name w:val="Текст концевой сноски Знак"/>
    <w:basedOn w:val="a0"/>
    <w:link w:val="ac"/>
    <w:rsid w:val="00BC3959"/>
    <w:rPr>
      <w:rFonts w:ascii="Times New Roman" w:eastAsia="Times New Roman" w:hAnsi="Times New Roman" w:cs="Times New Roman"/>
      <w:sz w:val="20"/>
      <w:szCs w:val="20"/>
      <w:lang w:val="az-Latn-AZ" w:eastAsia="ru-RU"/>
    </w:rPr>
  </w:style>
  <w:style w:type="character" w:styleId="ae">
    <w:name w:val="endnote reference"/>
    <w:rsid w:val="00BC3959"/>
    <w:rPr>
      <w:vertAlign w:val="superscript"/>
    </w:rPr>
  </w:style>
  <w:style w:type="paragraph" w:customStyle="1" w:styleId="Default">
    <w:name w:val="Default"/>
    <w:rsid w:val="00B9267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578635">
      <w:bodyDiv w:val="1"/>
      <w:marLeft w:val="0"/>
      <w:marRight w:val="0"/>
      <w:marTop w:val="0"/>
      <w:marBottom w:val="0"/>
      <w:divBdr>
        <w:top w:val="none" w:sz="0" w:space="0" w:color="auto"/>
        <w:left w:val="none" w:sz="0" w:space="0" w:color="auto"/>
        <w:bottom w:val="none" w:sz="0" w:space="0" w:color="auto"/>
        <w:right w:val="none" w:sz="0" w:space="0" w:color="auto"/>
      </w:divBdr>
    </w:div>
    <w:div w:id="849610520">
      <w:bodyDiv w:val="1"/>
      <w:marLeft w:val="0"/>
      <w:marRight w:val="0"/>
      <w:marTop w:val="0"/>
      <w:marBottom w:val="0"/>
      <w:divBdr>
        <w:top w:val="none" w:sz="0" w:space="0" w:color="auto"/>
        <w:left w:val="none" w:sz="0" w:space="0" w:color="auto"/>
        <w:bottom w:val="none" w:sz="0" w:space="0" w:color="auto"/>
        <w:right w:val="none" w:sz="0" w:space="0" w:color="auto"/>
      </w:divBdr>
    </w:div>
    <w:div w:id="918560152">
      <w:bodyDiv w:val="1"/>
      <w:marLeft w:val="0"/>
      <w:marRight w:val="0"/>
      <w:marTop w:val="0"/>
      <w:marBottom w:val="0"/>
      <w:divBdr>
        <w:top w:val="none" w:sz="0" w:space="0" w:color="auto"/>
        <w:left w:val="none" w:sz="0" w:space="0" w:color="auto"/>
        <w:bottom w:val="none" w:sz="0" w:space="0" w:color="auto"/>
        <w:right w:val="none" w:sz="0" w:space="0" w:color="auto"/>
      </w:divBdr>
    </w:div>
    <w:div w:id="1558515813">
      <w:bodyDiv w:val="1"/>
      <w:marLeft w:val="0"/>
      <w:marRight w:val="0"/>
      <w:marTop w:val="0"/>
      <w:marBottom w:val="0"/>
      <w:divBdr>
        <w:top w:val="none" w:sz="0" w:space="0" w:color="auto"/>
        <w:left w:val="none" w:sz="0" w:space="0" w:color="auto"/>
        <w:bottom w:val="none" w:sz="0" w:space="0" w:color="auto"/>
        <w:right w:val="none" w:sz="0" w:space="0" w:color="auto"/>
      </w:divBdr>
    </w:div>
    <w:div w:id="172610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id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Pages>
  <Words>1799</Words>
  <Characters>10257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Direktor</cp:lastModifiedBy>
  <cp:revision>44</cp:revision>
  <cp:lastPrinted>2020-03-11T10:36:00Z</cp:lastPrinted>
  <dcterms:created xsi:type="dcterms:W3CDTF">2020-05-07T07:07:00Z</dcterms:created>
  <dcterms:modified xsi:type="dcterms:W3CDTF">2020-10-13T05:25:00Z</dcterms:modified>
</cp:coreProperties>
</file>